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3C" w:rsidRPr="00F300BB" w:rsidRDefault="00647B3C" w:rsidP="00647B3C">
      <w:pPr>
        <w:ind w:right="-694"/>
        <w:jc w:val="right"/>
        <w:rPr>
          <w:rFonts w:ascii="Trebuchet MS" w:hAnsi="Trebuchet MS"/>
          <w:sz w:val="40"/>
          <w:szCs w:val="40"/>
        </w:rPr>
      </w:pPr>
      <w:r w:rsidRPr="00F300BB">
        <w:rPr>
          <w:rFonts w:ascii="Trebuchet MS" w:hAnsi="Trebuchet MS"/>
          <w:b/>
          <w:sz w:val="40"/>
          <w:szCs w:val="40"/>
        </w:rPr>
        <w:t>The Whitechapel Centre</w:t>
      </w:r>
    </w:p>
    <w:p w:rsidR="00647B3C" w:rsidRPr="00F300BB" w:rsidRDefault="00647B3C" w:rsidP="00647B3C">
      <w:pPr>
        <w:ind w:right="-694"/>
        <w:jc w:val="right"/>
        <w:rPr>
          <w:rFonts w:ascii="Trebuchet MS" w:hAnsi="Trebuchet MS"/>
          <w:b/>
          <w:sz w:val="32"/>
          <w:szCs w:val="32"/>
        </w:rPr>
      </w:pPr>
      <w:r w:rsidRPr="00F300BB">
        <w:rPr>
          <w:rFonts w:ascii="Trebuchet MS" w:hAnsi="Trebuchet MS"/>
          <w:b/>
          <w:sz w:val="32"/>
          <w:szCs w:val="32"/>
        </w:rPr>
        <w:t>Job Description</w:t>
      </w:r>
    </w:p>
    <w:p w:rsidR="00647B3C" w:rsidRPr="00F300BB" w:rsidRDefault="00647B3C" w:rsidP="00647B3C">
      <w:pPr>
        <w:tabs>
          <w:tab w:val="left" w:pos="270"/>
        </w:tabs>
        <w:ind w:right="-694"/>
        <w:rPr>
          <w:rFonts w:ascii="Trebuchet MS" w:hAnsi="Trebuchet MS"/>
          <w:b/>
          <w:bCs/>
        </w:rPr>
      </w:pPr>
    </w:p>
    <w:p w:rsidR="00647B3C" w:rsidRPr="00F300BB" w:rsidRDefault="00647B3C" w:rsidP="00647B3C">
      <w:pPr>
        <w:tabs>
          <w:tab w:val="left" w:pos="270"/>
        </w:tabs>
        <w:ind w:right="-694"/>
        <w:rPr>
          <w:rFonts w:ascii="Trebuchet MS" w:hAnsi="Trebuchet MS"/>
          <w:b/>
          <w:bCs/>
        </w:rPr>
      </w:pPr>
    </w:p>
    <w:p w:rsidR="00647B3C" w:rsidRPr="00F300BB" w:rsidRDefault="00647B3C" w:rsidP="00647B3C">
      <w:pPr>
        <w:tabs>
          <w:tab w:val="left" w:pos="270"/>
        </w:tabs>
        <w:ind w:right="-694"/>
        <w:rPr>
          <w:rFonts w:ascii="Trebuchet MS" w:hAnsi="Trebuchet MS"/>
          <w:b/>
          <w:bCs/>
        </w:rPr>
      </w:pPr>
      <w:r w:rsidRPr="00F300BB">
        <w:rPr>
          <w:rFonts w:ascii="Trebuchet MS" w:hAnsi="Trebuchet MS"/>
          <w:b/>
          <w:bCs/>
        </w:rPr>
        <w:t xml:space="preserve">Post: </w:t>
      </w:r>
      <w:r w:rsidRPr="00F300BB">
        <w:rPr>
          <w:rFonts w:ascii="Trebuchet MS" w:hAnsi="Trebuchet MS"/>
          <w:b/>
          <w:bCs/>
        </w:rPr>
        <w:tab/>
      </w:r>
      <w:r w:rsidRPr="00F300BB">
        <w:rPr>
          <w:rFonts w:ascii="Trebuchet MS" w:hAnsi="Trebuchet MS"/>
          <w:b/>
          <w:bCs/>
        </w:rPr>
        <w:tab/>
      </w:r>
      <w:r w:rsidR="00045855">
        <w:rPr>
          <w:rFonts w:ascii="Trebuchet MS" w:hAnsi="Trebuchet MS"/>
          <w:b/>
          <w:bCs/>
        </w:rPr>
        <w:t xml:space="preserve">Vocational Guidance </w:t>
      </w:r>
      <w:r w:rsidR="00667C55">
        <w:rPr>
          <w:rFonts w:ascii="Trebuchet MS" w:hAnsi="Trebuchet MS"/>
          <w:b/>
          <w:bCs/>
        </w:rPr>
        <w:t>Worker</w:t>
      </w:r>
      <w:bookmarkStart w:id="0" w:name="_GoBack"/>
      <w:bookmarkEnd w:id="0"/>
    </w:p>
    <w:p w:rsidR="00647B3C" w:rsidRPr="00F300BB" w:rsidRDefault="00647B3C" w:rsidP="00647B3C">
      <w:pPr>
        <w:tabs>
          <w:tab w:val="left" w:pos="270"/>
        </w:tabs>
        <w:ind w:right="-694"/>
        <w:rPr>
          <w:rFonts w:ascii="Trebuchet MS" w:hAnsi="Trebuchet MS"/>
          <w:b/>
          <w:bCs/>
        </w:rPr>
      </w:pPr>
    </w:p>
    <w:p w:rsidR="00647B3C" w:rsidRPr="00F300BB" w:rsidRDefault="00647B3C" w:rsidP="00647B3C">
      <w:pPr>
        <w:tabs>
          <w:tab w:val="left" w:pos="270"/>
        </w:tabs>
        <w:ind w:right="-694"/>
        <w:rPr>
          <w:rFonts w:ascii="Trebuchet MS" w:hAnsi="Trebuchet MS"/>
          <w:b/>
          <w:bCs/>
        </w:rPr>
      </w:pPr>
      <w:r w:rsidRPr="00F300BB">
        <w:rPr>
          <w:rFonts w:ascii="Trebuchet MS" w:hAnsi="Trebuchet MS"/>
          <w:b/>
          <w:bCs/>
        </w:rPr>
        <w:t>Reports to:</w:t>
      </w:r>
      <w:r w:rsidRPr="00F300BB">
        <w:rPr>
          <w:rFonts w:ascii="Trebuchet MS" w:hAnsi="Trebuchet MS"/>
          <w:b/>
          <w:bCs/>
        </w:rPr>
        <w:tab/>
      </w:r>
      <w:r w:rsidR="007B26B7">
        <w:rPr>
          <w:rFonts w:ascii="Trebuchet MS" w:hAnsi="Trebuchet MS"/>
          <w:b/>
          <w:bCs/>
        </w:rPr>
        <w:t>Team</w:t>
      </w:r>
      <w:r w:rsidRPr="00F300BB">
        <w:rPr>
          <w:rFonts w:ascii="Trebuchet MS" w:hAnsi="Trebuchet MS"/>
          <w:b/>
          <w:bCs/>
        </w:rPr>
        <w:t xml:space="preserve"> Manager</w:t>
      </w:r>
      <w:r w:rsidR="007B26B7">
        <w:rPr>
          <w:rFonts w:ascii="Trebuchet MS" w:hAnsi="Trebuchet MS"/>
          <w:b/>
          <w:bCs/>
        </w:rPr>
        <w:t xml:space="preserve"> (</w:t>
      </w:r>
      <w:r w:rsidR="00045855">
        <w:rPr>
          <w:rFonts w:ascii="Trebuchet MS" w:hAnsi="Trebuchet MS"/>
          <w:b/>
          <w:bCs/>
        </w:rPr>
        <w:t>Recovery Campus</w:t>
      </w:r>
      <w:r w:rsidR="007B26B7">
        <w:rPr>
          <w:rFonts w:ascii="Trebuchet MS" w:hAnsi="Trebuchet MS"/>
          <w:b/>
          <w:bCs/>
        </w:rPr>
        <w:t>)</w:t>
      </w:r>
      <w:r w:rsidRPr="00F300BB">
        <w:rPr>
          <w:rFonts w:ascii="Trebuchet MS" w:hAnsi="Trebuchet MS"/>
          <w:b/>
          <w:bCs/>
        </w:rPr>
        <w:t xml:space="preserve"> </w:t>
      </w:r>
    </w:p>
    <w:p w:rsidR="00647B3C" w:rsidRPr="00F300BB" w:rsidRDefault="00647B3C" w:rsidP="00647B3C">
      <w:pPr>
        <w:tabs>
          <w:tab w:val="left" w:pos="270"/>
        </w:tabs>
        <w:ind w:right="-694"/>
        <w:rPr>
          <w:rFonts w:ascii="Trebuchet MS" w:hAnsi="Trebuchet MS"/>
          <w:b/>
          <w:bCs/>
        </w:rPr>
      </w:pPr>
    </w:p>
    <w:p w:rsidR="00647B3C" w:rsidRPr="00F300BB" w:rsidRDefault="00647B3C" w:rsidP="00647B3C">
      <w:pPr>
        <w:ind w:right="-694"/>
        <w:rPr>
          <w:rFonts w:ascii="Trebuchet MS" w:hAnsi="Trebuchet MS" w:cs="Arial"/>
        </w:rPr>
      </w:pPr>
      <w:r w:rsidRPr="00F300BB">
        <w:rPr>
          <w:rFonts w:ascii="Trebuchet MS" w:hAnsi="Trebuchet MS"/>
          <w:b/>
          <w:bCs/>
        </w:rPr>
        <w:t>Grade:</w:t>
      </w:r>
      <w:r w:rsidRPr="00F300BB">
        <w:rPr>
          <w:rFonts w:ascii="Trebuchet MS" w:hAnsi="Trebuchet MS"/>
          <w:b/>
          <w:bCs/>
        </w:rPr>
        <w:tab/>
      </w:r>
      <w:r w:rsidRPr="00F300BB">
        <w:rPr>
          <w:rFonts w:ascii="Trebuchet MS" w:hAnsi="Trebuchet MS"/>
          <w:b/>
          <w:bCs/>
        </w:rPr>
        <w:tab/>
      </w:r>
      <w:r w:rsidRPr="00F300BB">
        <w:rPr>
          <w:rFonts w:ascii="Trebuchet MS" w:hAnsi="Trebuchet MS" w:cs="Arial"/>
          <w:b/>
        </w:rPr>
        <w:t xml:space="preserve">National Joint Council (NJC) 21 – 28 </w:t>
      </w:r>
    </w:p>
    <w:p w:rsidR="00647B3C" w:rsidRPr="00F300BB" w:rsidRDefault="00647B3C" w:rsidP="00647B3C">
      <w:pPr>
        <w:tabs>
          <w:tab w:val="left" w:pos="270"/>
        </w:tabs>
        <w:ind w:right="-694"/>
        <w:rPr>
          <w:rFonts w:ascii="Trebuchet MS" w:hAnsi="Trebuchet MS"/>
          <w:b/>
          <w:bCs/>
        </w:rPr>
      </w:pPr>
    </w:p>
    <w:p w:rsidR="00647B3C" w:rsidRPr="00F300BB" w:rsidRDefault="00647B3C" w:rsidP="00647B3C">
      <w:pPr>
        <w:tabs>
          <w:tab w:val="left" w:pos="270"/>
        </w:tabs>
        <w:ind w:right="-694"/>
        <w:rPr>
          <w:rFonts w:ascii="Trebuchet MS" w:hAnsi="Trebuchet MS"/>
          <w:b/>
          <w:bCs/>
        </w:rPr>
      </w:pPr>
    </w:p>
    <w:p w:rsidR="00A32913" w:rsidRDefault="00A32913" w:rsidP="00A32913">
      <w:pPr>
        <w:tabs>
          <w:tab w:val="left" w:pos="270"/>
        </w:tabs>
        <w:ind w:right="-694"/>
        <w:rPr>
          <w:rFonts w:ascii="Trebuchet MS" w:hAnsi="Trebuchet MS"/>
          <w:b/>
          <w:bCs/>
        </w:rPr>
      </w:pPr>
      <w:r>
        <w:rPr>
          <w:rFonts w:ascii="Trebuchet MS" w:hAnsi="Trebuchet MS"/>
          <w:b/>
          <w:bCs/>
        </w:rPr>
        <w:t>Disclosure and Barring Vetting</w:t>
      </w:r>
    </w:p>
    <w:p w:rsidR="00A32913" w:rsidRDefault="00A32913" w:rsidP="00A32913">
      <w:pPr>
        <w:tabs>
          <w:tab w:val="left" w:pos="270"/>
        </w:tabs>
        <w:ind w:right="-694"/>
        <w:rPr>
          <w:rFonts w:ascii="Trebuchet MS" w:hAnsi="Trebuchet MS"/>
          <w:b/>
          <w:bCs/>
        </w:rPr>
      </w:pPr>
    </w:p>
    <w:p w:rsidR="00A32913" w:rsidRPr="002E449E" w:rsidRDefault="00A32913" w:rsidP="00A32913">
      <w:pPr>
        <w:tabs>
          <w:tab w:val="left" w:pos="270"/>
        </w:tabs>
        <w:ind w:right="-694"/>
        <w:rPr>
          <w:rFonts w:ascii="Trebuchet MS" w:hAnsi="Trebuchet MS"/>
          <w:b/>
          <w:bCs/>
          <w:noProof/>
        </w:rPr>
      </w:pPr>
      <w:r w:rsidRPr="002E449E">
        <w:rPr>
          <w:rFonts w:ascii="Trebuchet MS" w:hAnsi="Trebuchet MS"/>
        </w:rPr>
        <w:t xml:space="preserve">This post, due to its nature, duties and responsibilities, will be subject to a check by the </w:t>
      </w:r>
      <w:r>
        <w:rPr>
          <w:rFonts w:ascii="Trebuchet MS" w:hAnsi="Trebuchet MS"/>
        </w:rPr>
        <w:t>Disclosure &amp; Barring Service (DBS).</w:t>
      </w:r>
      <w:r w:rsidRPr="002E449E">
        <w:rPr>
          <w:rFonts w:ascii="Trebuchet MS" w:hAnsi="Trebuchet MS"/>
        </w:rPr>
        <w:t xml:space="preserve">  The level of check, which will apply, shall be a</w:t>
      </w:r>
      <w:r>
        <w:rPr>
          <w:rFonts w:ascii="Trebuchet MS" w:hAnsi="Trebuchet MS"/>
        </w:rPr>
        <w:t>n</w:t>
      </w:r>
      <w:r w:rsidRPr="002E449E">
        <w:rPr>
          <w:rFonts w:ascii="Trebuchet MS" w:hAnsi="Trebuchet MS"/>
        </w:rPr>
        <w:t xml:space="preserve"> “</w:t>
      </w:r>
      <w:r>
        <w:rPr>
          <w:rFonts w:ascii="Trebuchet MS" w:hAnsi="Trebuchet MS"/>
        </w:rPr>
        <w:t>Enhanced</w:t>
      </w:r>
      <w:r w:rsidRPr="002E449E">
        <w:rPr>
          <w:rFonts w:ascii="Trebuchet MS" w:hAnsi="Trebuchet MS"/>
        </w:rPr>
        <w:t>” level check.  Information about this disclosure can be found at:</w:t>
      </w:r>
      <w:r>
        <w:rPr>
          <w:rFonts w:ascii="Trebuchet MS" w:hAnsi="Trebuchet MS"/>
        </w:rPr>
        <w:t xml:space="preserve"> </w:t>
      </w:r>
      <w:hyperlink r:id="rId8" w:history="1">
        <w:r w:rsidRPr="002E449E">
          <w:rPr>
            <w:rStyle w:val="Hyperlink"/>
            <w:rFonts w:ascii="Trebuchet MS" w:hAnsi="Trebuchet MS"/>
          </w:rPr>
          <w:t>www.disclosure.gov.uk</w:t>
        </w:r>
      </w:hyperlink>
    </w:p>
    <w:p w:rsidR="00647B3C" w:rsidRPr="00F300BB" w:rsidRDefault="00647B3C" w:rsidP="00647B3C">
      <w:pPr>
        <w:tabs>
          <w:tab w:val="left" w:pos="270"/>
        </w:tabs>
        <w:ind w:right="-694"/>
        <w:rPr>
          <w:rFonts w:ascii="Trebuchet MS" w:hAnsi="Trebuchet MS"/>
          <w:b/>
          <w:bCs/>
          <w:noProof/>
        </w:rPr>
      </w:pPr>
    </w:p>
    <w:p w:rsidR="00647B3C" w:rsidRPr="00F300BB" w:rsidRDefault="00647B3C" w:rsidP="00647B3C">
      <w:pPr>
        <w:tabs>
          <w:tab w:val="left" w:pos="270"/>
        </w:tabs>
        <w:ind w:right="-694"/>
        <w:rPr>
          <w:rFonts w:ascii="Trebuchet MS" w:hAnsi="Trebuchet MS"/>
          <w:b/>
          <w:bCs/>
          <w:noProof/>
        </w:rPr>
      </w:pPr>
    </w:p>
    <w:p w:rsidR="00647B3C" w:rsidRPr="00F300BB" w:rsidRDefault="00647B3C" w:rsidP="00647B3C">
      <w:pPr>
        <w:tabs>
          <w:tab w:val="left" w:pos="270"/>
        </w:tabs>
        <w:ind w:right="-694"/>
        <w:rPr>
          <w:rFonts w:ascii="Trebuchet MS" w:hAnsi="Trebuchet MS"/>
          <w:noProof/>
        </w:rPr>
      </w:pPr>
      <w:r w:rsidRPr="00F300BB">
        <w:rPr>
          <w:rFonts w:ascii="Trebuchet MS" w:hAnsi="Trebuchet MS"/>
          <w:b/>
          <w:bCs/>
          <w:noProof/>
        </w:rPr>
        <w:t xml:space="preserve">Purpose of Job </w:t>
      </w:r>
      <w:r w:rsidRPr="00F300BB">
        <w:rPr>
          <w:rFonts w:ascii="Trebuchet MS" w:hAnsi="Trebuchet MS"/>
          <w:noProof/>
        </w:rPr>
        <w:t xml:space="preserve"> </w:t>
      </w:r>
    </w:p>
    <w:p w:rsidR="00647B3C" w:rsidRDefault="00647B3C" w:rsidP="00647B3C">
      <w:pPr>
        <w:jc w:val="both"/>
        <w:rPr>
          <w:rFonts w:ascii="Trebuchet MS" w:hAnsi="Trebuchet MS"/>
        </w:rPr>
      </w:pPr>
    </w:p>
    <w:p w:rsidR="003217A5" w:rsidRDefault="00551321" w:rsidP="003217A5">
      <w:pPr>
        <w:rPr>
          <w:rFonts w:ascii="Trebuchet MS" w:hAnsi="Trebuchet MS"/>
        </w:rPr>
      </w:pPr>
      <w:r>
        <w:rPr>
          <w:rFonts w:ascii="Trebuchet MS" w:hAnsi="Trebuchet MS"/>
        </w:rPr>
        <w:t>To</w:t>
      </w:r>
      <w:r w:rsidR="00045855">
        <w:rPr>
          <w:rFonts w:ascii="Trebuchet MS" w:hAnsi="Trebuchet MS"/>
        </w:rPr>
        <w:t xml:space="preserve"> provide safe, supportive</w:t>
      </w:r>
      <w:r w:rsidR="0040045C">
        <w:rPr>
          <w:rFonts w:ascii="Trebuchet MS" w:hAnsi="Trebuchet MS"/>
        </w:rPr>
        <w:t>, person centred</w:t>
      </w:r>
      <w:r w:rsidR="00045855">
        <w:rPr>
          <w:rFonts w:ascii="Trebuchet MS" w:hAnsi="Trebuchet MS"/>
        </w:rPr>
        <w:t xml:space="preserve"> and non-judgemental </w:t>
      </w:r>
      <w:r w:rsidR="003217A5">
        <w:rPr>
          <w:rFonts w:ascii="Trebuchet MS" w:hAnsi="Trebuchet MS"/>
        </w:rPr>
        <w:t>learning and development opportunities which enable people with multiple and complex needs to make positive changes in their lives.</w:t>
      </w:r>
    </w:p>
    <w:p w:rsidR="002B4411" w:rsidRPr="002B4411" w:rsidRDefault="002B4411" w:rsidP="003217A5">
      <w:pPr>
        <w:rPr>
          <w:rFonts w:ascii="Trebuchet MS" w:hAnsi="Trebuchet MS"/>
        </w:rPr>
      </w:pPr>
    </w:p>
    <w:p w:rsidR="00042A88" w:rsidRDefault="00042A88" w:rsidP="00042A88">
      <w:pPr>
        <w:ind w:right="-694"/>
        <w:rPr>
          <w:rFonts w:ascii="Trebuchet MS" w:hAnsi="Trebuchet MS"/>
        </w:rPr>
      </w:pPr>
      <w:r w:rsidRPr="00042A88">
        <w:rPr>
          <w:rFonts w:ascii="Trebuchet MS" w:hAnsi="Trebuchet MS"/>
        </w:rPr>
        <w:t>To contribut</w:t>
      </w:r>
      <w:r>
        <w:rPr>
          <w:rFonts w:ascii="Trebuchet MS" w:hAnsi="Trebuchet MS"/>
        </w:rPr>
        <w:t>e</w:t>
      </w:r>
      <w:r w:rsidRPr="00042A88">
        <w:rPr>
          <w:rFonts w:ascii="Trebuchet MS" w:hAnsi="Trebuchet MS"/>
        </w:rPr>
        <w:t xml:space="preserve"> to the maintenance of a cohesive, active partnership with Waves of Hope delivery partners and wider stakeholders</w:t>
      </w:r>
      <w:r>
        <w:rPr>
          <w:rFonts w:ascii="Trebuchet MS" w:hAnsi="Trebuchet MS"/>
        </w:rPr>
        <w:t xml:space="preserve"> ensuring clients are able to take advantage of all appropriate services and </w:t>
      </w:r>
      <w:proofErr w:type="gramStart"/>
      <w:r>
        <w:rPr>
          <w:rFonts w:ascii="Trebuchet MS" w:hAnsi="Trebuchet MS"/>
        </w:rPr>
        <w:t>networks</w:t>
      </w:r>
      <w:proofErr w:type="gramEnd"/>
      <w:r w:rsidRPr="00042A88">
        <w:rPr>
          <w:rFonts w:ascii="Trebuchet MS" w:hAnsi="Trebuchet MS"/>
        </w:rPr>
        <w:t>.</w:t>
      </w:r>
    </w:p>
    <w:p w:rsidR="00042A88" w:rsidRPr="00042A88" w:rsidRDefault="00042A88" w:rsidP="00042A88">
      <w:pPr>
        <w:ind w:right="-694"/>
        <w:rPr>
          <w:rFonts w:ascii="Trebuchet MS" w:hAnsi="Trebuchet MS"/>
        </w:rPr>
      </w:pPr>
    </w:p>
    <w:p w:rsidR="002B4411" w:rsidRDefault="002B4411" w:rsidP="003217A5">
      <w:pPr>
        <w:rPr>
          <w:rFonts w:ascii="Trebuchet MS" w:hAnsi="Trebuchet MS"/>
        </w:rPr>
      </w:pPr>
      <w:proofErr w:type="gramStart"/>
      <w:r>
        <w:rPr>
          <w:rFonts w:ascii="Trebuchet MS" w:hAnsi="Trebuchet MS"/>
        </w:rPr>
        <w:t>To monitor and review the success of learning programmes and individuals’ progression and to ensure the continuing success of the wider Recovery Campus.</w:t>
      </w:r>
      <w:proofErr w:type="gramEnd"/>
    </w:p>
    <w:p w:rsidR="002B4411" w:rsidRDefault="002B4411" w:rsidP="003217A5">
      <w:pPr>
        <w:rPr>
          <w:rFonts w:ascii="Trebuchet MS" w:hAnsi="Trebuchet MS"/>
        </w:rPr>
      </w:pPr>
    </w:p>
    <w:p w:rsidR="00647B3C" w:rsidRPr="003217A5" w:rsidRDefault="00647B3C" w:rsidP="00551321">
      <w:pPr>
        <w:rPr>
          <w:rFonts w:ascii="Trebuchet MS" w:hAnsi="Trebuchet MS"/>
          <w:strike/>
        </w:rPr>
      </w:pPr>
    </w:p>
    <w:p w:rsidR="001A2E82" w:rsidRPr="00F300BB" w:rsidRDefault="001A2E82" w:rsidP="001A2E82">
      <w:pPr>
        <w:ind w:right="-694"/>
        <w:rPr>
          <w:rFonts w:ascii="Trebuchet MS" w:hAnsi="Trebuchet MS"/>
        </w:rPr>
      </w:pPr>
      <w:r w:rsidRPr="00F300BB">
        <w:rPr>
          <w:rFonts w:ascii="Trebuchet MS" w:hAnsi="Trebuchet MS"/>
          <w:b/>
        </w:rPr>
        <w:t>Duties and responsibilities</w:t>
      </w:r>
    </w:p>
    <w:p w:rsidR="00647B3C" w:rsidRPr="00F300BB" w:rsidRDefault="00647B3C" w:rsidP="00647B3C">
      <w:pPr>
        <w:rPr>
          <w:rFonts w:ascii="Trebuchet MS" w:hAnsi="Trebuchet MS"/>
        </w:rPr>
      </w:pPr>
    </w:p>
    <w:p w:rsidR="003B477E" w:rsidRDefault="003B477E" w:rsidP="003217A5">
      <w:pPr>
        <w:pStyle w:val="ListParagraph"/>
        <w:numPr>
          <w:ilvl w:val="0"/>
          <w:numId w:val="17"/>
        </w:numPr>
        <w:ind w:right="-694"/>
        <w:rPr>
          <w:rFonts w:ascii="Trebuchet MS" w:hAnsi="Trebuchet MS"/>
        </w:rPr>
      </w:pPr>
      <w:r w:rsidRPr="008163CD">
        <w:rPr>
          <w:rFonts w:ascii="Trebuchet MS" w:hAnsi="Trebuchet MS"/>
        </w:rPr>
        <w:t xml:space="preserve">To </w:t>
      </w:r>
      <w:r w:rsidR="003217A5">
        <w:rPr>
          <w:rFonts w:ascii="Trebuchet MS" w:hAnsi="Trebuchet MS"/>
        </w:rPr>
        <w:t xml:space="preserve">assess </w:t>
      </w:r>
      <w:r w:rsidRPr="008163CD">
        <w:rPr>
          <w:rFonts w:ascii="Trebuchet MS" w:hAnsi="Trebuchet MS"/>
        </w:rPr>
        <w:t xml:space="preserve">referrals of prospective participants and </w:t>
      </w:r>
      <w:r w:rsidR="003217A5">
        <w:rPr>
          <w:rFonts w:ascii="Trebuchet MS" w:hAnsi="Trebuchet MS"/>
        </w:rPr>
        <w:t>ensure clients accepted onto the project fall within project selection criteria.</w:t>
      </w:r>
    </w:p>
    <w:p w:rsidR="003217A5" w:rsidRPr="008163CD" w:rsidRDefault="003217A5" w:rsidP="003217A5">
      <w:pPr>
        <w:pStyle w:val="ListParagraph"/>
        <w:ind w:left="360" w:right="-694"/>
        <w:rPr>
          <w:rFonts w:ascii="Trebuchet MS" w:hAnsi="Trebuchet MS"/>
        </w:rPr>
      </w:pPr>
    </w:p>
    <w:p w:rsidR="003217A5" w:rsidRDefault="003217A5" w:rsidP="003217A5">
      <w:pPr>
        <w:pStyle w:val="ListParagraph"/>
        <w:numPr>
          <w:ilvl w:val="0"/>
          <w:numId w:val="17"/>
        </w:numPr>
        <w:ind w:right="-694"/>
        <w:rPr>
          <w:rFonts w:ascii="Trebuchet MS" w:hAnsi="Trebuchet MS"/>
        </w:rPr>
      </w:pPr>
      <w:r w:rsidRPr="008163CD">
        <w:rPr>
          <w:rFonts w:ascii="Trebuchet MS" w:hAnsi="Trebuchet MS"/>
        </w:rPr>
        <w:t xml:space="preserve">To </w:t>
      </w:r>
      <w:r>
        <w:rPr>
          <w:rFonts w:ascii="Trebuchet MS" w:hAnsi="Trebuchet MS"/>
        </w:rPr>
        <w:t>work with clients to complete a</w:t>
      </w:r>
      <w:r w:rsidRPr="008163CD">
        <w:rPr>
          <w:rFonts w:ascii="Trebuchet MS" w:hAnsi="Trebuchet MS"/>
        </w:rPr>
        <w:t xml:space="preserve">n assessment of </w:t>
      </w:r>
      <w:r>
        <w:rPr>
          <w:rFonts w:ascii="Trebuchet MS" w:hAnsi="Trebuchet MS"/>
        </w:rPr>
        <w:t xml:space="preserve">learning and development </w:t>
      </w:r>
      <w:r w:rsidRPr="008163CD">
        <w:rPr>
          <w:rFonts w:ascii="Trebuchet MS" w:hAnsi="Trebuchet MS"/>
        </w:rPr>
        <w:t>needs</w:t>
      </w:r>
      <w:r>
        <w:rPr>
          <w:rFonts w:ascii="Trebuchet MS" w:hAnsi="Trebuchet MS"/>
        </w:rPr>
        <w:t xml:space="preserve"> and aspirations.</w:t>
      </w:r>
    </w:p>
    <w:p w:rsidR="003217A5" w:rsidRPr="003217A5" w:rsidRDefault="003217A5" w:rsidP="003217A5">
      <w:pPr>
        <w:ind w:right="-694"/>
        <w:rPr>
          <w:rFonts w:ascii="Trebuchet MS" w:hAnsi="Trebuchet MS"/>
        </w:rPr>
      </w:pPr>
    </w:p>
    <w:p w:rsidR="00551321" w:rsidRDefault="003217A5" w:rsidP="008163CD">
      <w:pPr>
        <w:pStyle w:val="ListParagraph"/>
        <w:numPr>
          <w:ilvl w:val="0"/>
          <w:numId w:val="17"/>
        </w:numPr>
        <w:ind w:right="-694"/>
        <w:rPr>
          <w:rFonts w:ascii="Trebuchet MS" w:hAnsi="Trebuchet MS"/>
        </w:rPr>
      </w:pPr>
      <w:r>
        <w:rPr>
          <w:rFonts w:ascii="Trebuchet MS" w:hAnsi="Trebuchet MS"/>
        </w:rPr>
        <w:t xml:space="preserve">To </w:t>
      </w:r>
      <w:r w:rsidR="00551321" w:rsidRPr="008163CD">
        <w:rPr>
          <w:rFonts w:ascii="Trebuchet MS" w:hAnsi="Trebuchet MS"/>
        </w:rPr>
        <w:t>develop, implement and review individualised</w:t>
      </w:r>
      <w:r w:rsidR="008F52D4" w:rsidRPr="008163CD">
        <w:rPr>
          <w:rFonts w:ascii="Trebuchet MS" w:hAnsi="Trebuchet MS"/>
        </w:rPr>
        <w:t xml:space="preserve">, person centred, </w:t>
      </w:r>
      <w:r w:rsidR="00551321" w:rsidRPr="008163CD">
        <w:rPr>
          <w:rFonts w:ascii="Trebuchet MS" w:hAnsi="Trebuchet MS"/>
        </w:rPr>
        <w:t>support plans</w:t>
      </w:r>
      <w:r w:rsidR="008163CD" w:rsidRPr="008163CD">
        <w:rPr>
          <w:rFonts w:ascii="Trebuchet MS" w:hAnsi="Trebuchet MS"/>
        </w:rPr>
        <w:t xml:space="preserve"> in partnership with Waves of Hope delivery providers</w:t>
      </w:r>
      <w:r w:rsidR="00360777">
        <w:rPr>
          <w:rFonts w:ascii="Trebuchet MS" w:hAnsi="Trebuchet MS"/>
        </w:rPr>
        <w:t xml:space="preserve"> which</w:t>
      </w:r>
      <w:r w:rsidR="00551321" w:rsidRPr="008163CD">
        <w:rPr>
          <w:rFonts w:ascii="Trebuchet MS" w:hAnsi="Trebuchet MS"/>
        </w:rPr>
        <w:t xml:space="preserve"> facilitate personal development</w:t>
      </w:r>
      <w:r w:rsidR="00360777">
        <w:rPr>
          <w:rFonts w:ascii="Trebuchet MS" w:hAnsi="Trebuchet MS"/>
        </w:rPr>
        <w:t xml:space="preserve"> and move on</w:t>
      </w:r>
      <w:r w:rsidR="00551321" w:rsidRPr="008163CD">
        <w:rPr>
          <w:rFonts w:ascii="Trebuchet MS" w:hAnsi="Trebuchet MS"/>
        </w:rPr>
        <w:t>.</w:t>
      </w:r>
    </w:p>
    <w:p w:rsidR="00360777" w:rsidRPr="00360777" w:rsidRDefault="00360777" w:rsidP="00360777">
      <w:pPr>
        <w:ind w:right="-694"/>
        <w:rPr>
          <w:rFonts w:ascii="Trebuchet MS" w:hAnsi="Trebuchet MS"/>
        </w:rPr>
      </w:pPr>
    </w:p>
    <w:p w:rsidR="002B4411" w:rsidRDefault="003217A5" w:rsidP="003217A5">
      <w:pPr>
        <w:pStyle w:val="ListParagraph"/>
        <w:numPr>
          <w:ilvl w:val="0"/>
          <w:numId w:val="17"/>
        </w:numPr>
        <w:ind w:right="-694"/>
        <w:rPr>
          <w:rFonts w:ascii="Trebuchet MS" w:hAnsi="Trebuchet MS"/>
        </w:rPr>
      </w:pPr>
      <w:r w:rsidRPr="008163CD">
        <w:rPr>
          <w:rFonts w:ascii="Trebuchet MS" w:hAnsi="Trebuchet MS"/>
        </w:rPr>
        <w:t xml:space="preserve">To </w:t>
      </w:r>
      <w:r w:rsidR="002B4411">
        <w:rPr>
          <w:rFonts w:ascii="Trebuchet MS" w:hAnsi="Trebuchet MS"/>
        </w:rPr>
        <w:t xml:space="preserve">source and </w:t>
      </w:r>
      <w:r w:rsidRPr="003C2772">
        <w:rPr>
          <w:rFonts w:ascii="Trebuchet MS" w:hAnsi="Trebuchet MS"/>
        </w:rPr>
        <w:t xml:space="preserve">develop </w:t>
      </w:r>
      <w:r w:rsidR="002B4411">
        <w:rPr>
          <w:rFonts w:ascii="Trebuchet MS" w:hAnsi="Trebuchet MS"/>
        </w:rPr>
        <w:t>learning &amp; development</w:t>
      </w:r>
      <w:r w:rsidRPr="003C2772">
        <w:rPr>
          <w:rFonts w:ascii="Trebuchet MS" w:hAnsi="Trebuchet MS"/>
        </w:rPr>
        <w:t xml:space="preserve"> programs </w:t>
      </w:r>
      <w:r w:rsidR="002B4411">
        <w:rPr>
          <w:rFonts w:ascii="Trebuchet MS" w:hAnsi="Trebuchet MS"/>
        </w:rPr>
        <w:t>which</w:t>
      </w:r>
      <w:r w:rsidRPr="003C2772">
        <w:rPr>
          <w:rFonts w:ascii="Trebuchet MS" w:hAnsi="Trebuchet MS"/>
        </w:rPr>
        <w:t xml:space="preserve"> meet </w:t>
      </w:r>
      <w:r w:rsidR="002B4411">
        <w:rPr>
          <w:rFonts w:ascii="Trebuchet MS" w:hAnsi="Trebuchet MS"/>
        </w:rPr>
        <w:t xml:space="preserve">identified </w:t>
      </w:r>
      <w:r w:rsidRPr="003C2772">
        <w:rPr>
          <w:rFonts w:ascii="Trebuchet MS" w:hAnsi="Trebuchet MS"/>
        </w:rPr>
        <w:t>needs</w:t>
      </w:r>
      <w:r w:rsidR="002B4411">
        <w:rPr>
          <w:rFonts w:ascii="Trebuchet MS" w:hAnsi="Trebuchet MS"/>
        </w:rPr>
        <w:t>.</w:t>
      </w:r>
    </w:p>
    <w:p w:rsidR="002B4411" w:rsidRPr="002B4411" w:rsidRDefault="002B4411" w:rsidP="002B4411">
      <w:pPr>
        <w:pStyle w:val="ListParagraph"/>
        <w:rPr>
          <w:rFonts w:ascii="Trebuchet MS" w:hAnsi="Trebuchet MS"/>
        </w:rPr>
      </w:pPr>
    </w:p>
    <w:p w:rsidR="00551321" w:rsidRDefault="002B4411" w:rsidP="003217A5">
      <w:pPr>
        <w:pStyle w:val="ListParagraph"/>
        <w:numPr>
          <w:ilvl w:val="0"/>
          <w:numId w:val="17"/>
        </w:numPr>
        <w:ind w:right="-694"/>
        <w:rPr>
          <w:rFonts w:ascii="Trebuchet MS" w:hAnsi="Trebuchet MS"/>
        </w:rPr>
      </w:pPr>
      <w:r>
        <w:rPr>
          <w:rFonts w:ascii="Trebuchet MS" w:hAnsi="Trebuchet MS"/>
        </w:rPr>
        <w:t>To</w:t>
      </w:r>
      <w:r w:rsidR="00360777">
        <w:rPr>
          <w:rFonts w:ascii="Trebuchet MS" w:hAnsi="Trebuchet MS"/>
        </w:rPr>
        <w:t xml:space="preserve"> offer clients high quality information, advice and guidance on relevant learning and development opportunities</w:t>
      </w:r>
      <w:r>
        <w:rPr>
          <w:rFonts w:ascii="Trebuchet MS" w:hAnsi="Trebuchet MS"/>
        </w:rPr>
        <w:t xml:space="preserve"> open to them</w:t>
      </w:r>
      <w:r w:rsidR="00360777">
        <w:rPr>
          <w:rFonts w:ascii="Trebuchet MS" w:hAnsi="Trebuchet MS"/>
        </w:rPr>
        <w:t>.</w:t>
      </w:r>
    </w:p>
    <w:p w:rsidR="002B4411" w:rsidRPr="002B4411" w:rsidRDefault="002B4411" w:rsidP="002B4411">
      <w:pPr>
        <w:ind w:right="-694"/>
        <w:rPr>
          <w:rFonts w:ascii="Trebuchet MS" w:hAnsi="Trebuchet MS"/>
        </w:rPr>
      </w:pPr>
    </w:p>
    <w:p w:rsidR="0083112C" w:rsidRPr="008163CD" w:rsidRDefault="0083112C" w:rsidP="0083112C">
      <w:pPr>
        <w:pStyle w:val="ListParagraph"/>
        <w:numPr>
          <w:ilvl w:val="0"/>
          <w:numId w:val="17"/>
        </w:numPr>
        <w:ind w:right="-694"/>
        <w:rPr>
          <w:rFonts w:ascii="Trebuchet MS" w:hAnsi="Trebuchet MS"/>
        </w:rPr>
      </w:pPr>
      <w:r w:rsidRPr="008163CD">
        <w:rPr>
          <w:rFonts w:ascii="Trebuchet MS" w:hAnsi="Trebuchet MS"/>
        </w:rPr>
        <w:t>To provide information, advice, and guidance to learners on relevant support and welfare interventions, and facilitate access to these so as to overcome barriers to participation.</w:t>
      </w:r>
    </w:p>
    <w:p w:rsidR="00360777" w:rsidRDefault="00360777" w:rsidP="00360777">
      <w:pPr>
        <w:pStyle w:val="ListParagraph"/>
        <w:rPr>
          <w:rFonts w:ascii="Trebuchet MS" w:hAnsi="Trebuchet MS"/>
        </w:rPr>
      </w:pPr>
    </w:p>
    <w:p w:rsidR="0083112C" w:rsidRPr="008163CD" w:rsidRDefault="0083112C" w:rsidP="0083112C">
      <w:pPr>
        <w:pStyle w:val="ListParagraph"/>
        <w:numPr>
          <w:ilvl w:val="0"/>
          <w:numId w:val="17"/>
        </w:numPr>
        <w:rPr>
          <w:rFonts w:ascii="Trebuchet MS" w:hAnsi="Trebuchet MS"/>
        </w:rPr>
      </w:pPr>
      <w:r w:rsidRPr="008163CD">
        <w:rPr>
          <w:rFonts w:ascii="Trebuchet MS" w:hAnsi="Trebuchet MS"/>
        </w:rPr>
        <w:t>To liaise with the Recovery Campus Manager to publicise</w:t>
      </w:r>
      <w:r w:rsidR="00042A88">
        <w:rPr>
          <w:rFonts w:ascii="Trebuchet MS" w:hAnsi="Trebuchet MS"/>
        </w:rPr>
        <w:t>, promote</w:t>
      </w:r>
      <w:r w:rsidRPr="008163CD">
        <w:rPr>
          <w:rFonts w:ascii="Trebuchet MS" w:hAnsi="Trebuchet MS"/>
        </w:rPr>
        <w:t xml:space="preserve"> and </w:t>
      </w:r>
      <w:r>
        <w:rPr>
          <w:rFonts w:ascii="Trebuchet MS" w:hAnsi="Trebuchet MS"/>
        </w:rPr>
        <w:t xml:space="preserve">encourage take-up of </w:t>
      </w:r>
      <w:r w:rsidRPr="008163CD">
        <w:rPr>
          <w:rFonts w:ascii="Trebuchet MS" w:hAnsi="Trebuchet MS"/>
        </w:rPr>
        <w:t>learning and development activities</w:t>
      </w:r>
      <w:r>
        <w:rPr>
          <w:rFonts w:ascii="Trebuchet MS" w:hAnsi="Trebuchet MS"/>
        </w:rPr>
        <w:t>.</w:t>
      </w:r>
    </w:p>
    <w:p w:rsidR="0083112C" w:rsidRPr="00360777" w:rsidRDefault="0083112C" w:rsidP="00360777">
      <w:pPr>
        <w:pStyle w:val="ListParagraph"/>
        <w:rPr>
          <w:rFonts w:ascii="Trebuchet MS" w:hAnsi="Trebuchet MS"/>
        </w:rPr>
      </w:pPr>
    </w:p>
    <w:p w:rsidR="00360777" w:rsidRDefault="00360777" w:rsidP="00360777">
      <w:pPr>
        <w:pStyle w:val="ListParagraph"/>
        <w:numPr>
          <w:ilvl w:val="0"/>
          <w:numId w:val="17"/>
        </w:numPr>
        <w:ind w:right="-330"/>
        <w:rPr>
          <w:rFonts w:ascii="Trebuchet MS" w:hAnsi="Trebuchet MS"/>
        </w:rPr>
      </w:pPr>
      <w:r w:rsidRPr="00360777">
        <w:rPr>
          <w:rFonts w:ascii="Trebuchet MS" w:hAnsi="Trebuchet MS"/>
        </w:rPr>
        <w:t xml:space="preserve">To deliver </w:t>
      </w:r>
      <w:r>
        <w:rPr>
          <w:rFonts w:ascii="Trebuchet MS" w:hAnsi="Trebuchet MS"/>
        </w:rPr>
        <w:t xml:space="preserve">and administrate </w:t>
      </w:r>
      <w:r w:rsidR="00042A88">
        <w:rPr>
          <w:rFonts w:ascii="Trebuchet MS" w:hAnsi="Trebuchet MS"/>
        </w:rPr>
        <w:t xml:space="preserve">learning &amp; development </w:t>
      </w:r>
      <w:r w:rsidRPr="00360777">
        <w:rPr>
          <w:rFonts w:ascii="Trebuchet MS" w:hAnsi="Trebuchet MS"/>
        </w:rPr>
        <w:t xml:space="preserve">interventions </w:t>
      </w:r>
      <w:r w:rsidR="0083112C">
        <w:rPr>
          <w:rFonts w:ascii="Trebuchet MS" w:hAnsi="Trebuchet MS"/>
        </w:rPr>
        <w:t xml:space="preserve">on a range of issues </w:t>
      </w:r>
      <w:r w:rsidRPr="00360777">
        <w:rPr>
          <w:rFonts w:ascii="Trebuchet MS" w:hAnsi="Trebuchet MS"/>
        </w:rPr>
        <w:t>using recognized training techniques and tools</w:t>
      </w:r>
      <w:r w:rsidR="0083112C">
        <w:rPr>
          <w:rFonts w:ascii="Trebuchet MS" w:hAnsi="Trebuchet MS"/>
        </w:rPr>
        <w:t xml:space="preserve"> which encourage client participation, attendance and retention.</w:t>
      </w:r>
    </w:p>
    <w:p w:rsidR="00042A88" w:rsidRPr="00042A88" w:rsidRDefault="00042A88" w:rsidP="00042A88">
      <w:pPr>
        <w:pStyle w:val="ListParagraph"/>
        <w:rPr>
          <w:rFonts w:ascii="Trebuchet MS" w:hAnsi="Trebuchet MS"/>
        </w:rPr>
      </w:pPr>
    </w:p>
    <w:p w:rsidR="00042A88" w:rsidRDefault="00042A88" w:rsidP="00360777">
      <w:pPr>
        <w:pStyle w:val="ListParagraph"/>
        <w:numPr>
          <w:ilvl w:val="0"/>
          <w:numId w:val="17"/>
        </w:numPr>
        <w:ind w:right="-330"/>
        <w:rPr>
          <w:rFonts w:ascii="Trebuchet MS" w:hAnsi="Trebuchet MS"/>
        </w:rPr>
      </w:pPr>
      <w:r>
        <w:rPr>
          <w:rFonts w:ascii="Trebuchet MS" w:hAnsi="Trebuchet MS"/>
        </w:rPr>
        <w:t>To co-ordinate off-site activities as required.</w:t>
      </w:r>
    </w:p>
    <w:p w:rsidR="00360777" w:rsidRPr="00360777" w:rsidRDefault="00360777" w:rsidP="00360777">
      <w:pPr>
        <w:pStyle w:val="ListParagraph"/>
        <w:rPr>
          <w:rFonts w:ascii="Trebuchet MS" w:hAnsi="Trebuchet MS"/>
        </w:rPr>
      </w:pPr>
    </w:p>
    <w:p w:rsidR="00360777" w:rsidRPr="00EC44D2" w:rsidRDefault="00AA2AAA" w:rsidP="00AA2AAA">
      <w:pPr>
        <w:numPr>
          <w:ilvl w:val="0"/>
          <w:numId w:val="17"/>
        </w:numPr>
        <w:ind w:right="-330"/>
        <w:rPr>
          <w:rFonts w:ascii="Arial" w:hAnsi="Arial" w:cs="Arial"/>
          <w:lang w:eastAsia="en-GB"/>
        </w:rPr>
      </w:pPr>
      <w:r w:rsidRPr="00EC44D2">
        <w:rPr>
          <w:rFonts w:ascii="Arial" w:hAnsi="Arial" w:cs="Arial"/>
          <w:lang w:eastAsia="en-GB"/>
        </w:rPr>
        <w:lastRenderedPageBreak/>
        <w:t>T</w:t>
      </w:r>
      <w:r w:rsidR="0083112C" w:rsidRPr="00EC44D2">
        <w:rPr>
          <w:rFonts w:ascii="Arial" w:hAnsi="Arial" w:cs="Arial"/>
          <w:lang w:eastAsia="en-GB"/>
        </w:rPr>
        <w:t xml:space="preserve">o support the Recovery Campus Manager to </w:t>
      </w:r>
      <w:r w:rsidRPr="00EC44D2">
        <w:rPr>
          <w:rFonts w:ascii="Arial" w:hAnsi="Arial" w:cs="Arial"/>
          <w:lang w:eastAsia="en-GB"/>
        </w:rPr>
        <w:t>track and report on referrals, engagement, attendance, retention, progression and</w:t>
      </w:r>
      <w:r w:rsidR="0083112C" w:rsidRPr="00EC44D2">
        <w:rPr>
          <w:rFonts w:ascii="Arial" w:hAnsi="Arial" w:cs="Arial"/>
          <w:lang w:eastAsia="en-GB"/>
        </w:rPr>
        <w:t xml:space="preserve"> achievement</w:t>
      </w:r>
      <w:r w:rsidRPr="00EC44D2">
        <w:rPr>
          <w:rFonts w:ascii="Arial" w:hAnsi="Arial" w:cs="Arial"/>
          <w:lang w:eastAsia="en-GB"/>
        </w:rPr>
        <w:t>.</w:t>
      </w:r>
    </w:p>
    <w:p w:rsidR="00042A88" w:rsidRPr="00EC44D2" w:rsidRDefault="00042A88" w:rsidP="00042A88">
      <w:pPr>
        <w:pStyle w:val="ListParagraph"/>
        <w:rPr>
          <w:rFonts w:ascii="Arial" w:hAnsi="Arial" w:cs="Arial"/>
          <w:lang w:eastAsia="en-GB"/>
        </w:rPr>
      </w:pPr>
    </w:p>
    <w:p w:rsidR="00042A88" w:rsidRPr="00EC44D2" w:rsidRDefault="00042A88" w:rsidP="00AA2AAA">
      <w:pPr>
        <w:numPr>
          <w:ilvl w:val="0"/>
          <w:numId w:val="17"/>
        </w:numPr>
        <w:ind w:right="-330"/>
        <w:rPr>
          <w:rFonts w:ascii="Arial" w:hAnsi="Arial" w:cs="Arial"/>
          <w:lang w:eastAsia="en-GB"/>
        </w:rPr>
      </w:pPr>
      <w:r w:rsidRPr="00EC44D2">
        <w:rPr>
          <w:rFonts w:ascii="Arial" w:hAnsi="Arial" w:cs="Arial"/>
          <w:lang w:eastAsia="en-GB"/>
        </w:rPr>
        <w:t>To maintain clients’ learning &amp; development records.</w:t>
      </w:r>
    </w:p>
    <w:p w:rsidR="00042A88" w:rsidRDefault="00042A88" w:rsidP="00042A88">
      <w:pPr>
        <w:pStyle w:val="ListParagraph"/>
        <w:rPr>
          <w:rFonts w:ascii="Arial" w:hAnsi="Arial" w:cs="Arial"/>
          <w:color w:val="FF0000"/>
          <w:lang w:eastAsia="en-GB"/>
        </w:rPr>
      </w:pPr>
    </w:p>
    <w:p w:rsidR="00042A88" w:rsidRDefault="00042A88" w:rsidP="00042A88">
      <w:pPr>
        <w:pStyle w:val="ListParagraph"/>
        <w:numPr>
          <w:ilvl w:val="0"/>
          <w:numId w:val="17"/>
        </w:numPr>
        <w:ind w:right="-694"/>
        <w:rPr>
          <w:rFonts w:ascii="Trebuchet MS" w:hAnsi="Trebuchet MS"/>
        </w:rPr>
      </w:pPr>
      <w:r>
        <w:rPr>
          <w:rFonts w:ascii="Trebuchet MS" w:hAnsi="Trebuchet MS"/>
        </w:rPr>
        <w:t>To compile and collate qualitative and quantitative statistics, including outputs and outcomes information to support the evaluation of individual learning programmes, as well as the wider Recovery Campus.</w:t>
      </w:r>
    </w:p>
    <w:p w:rsidR="00042A88" w:rsidRPr="00042A88" w:rsidRDefault="00042A88" w:rsidP="00042A88">
      <w:pPr>
        <w:ind w:right="-694"/>
        <w:rPr>
          <w:rFonts w:ascii="Trebuchet MS" w:hAnsi="Trebuchet MS"/>
        </w:rPr>
      </w:pPr>
    </w:p>
    <w:p w:rsidR="0083112C" w:rsidRDefault="0083112C" w:rsidP="00AA2AAA">
      <w:pPr>
        <w:pStyle w:val="ListParagraph"/>
        <w:numPr>
          <w:ilvl w:val="0"/>
          <w:numId w:val="17"/>
        </w:numPr>
        <w:ind w:right="-694"/>
        <w:rPr>
          <w:rFonts w:ascii="Trebuchet MS" w:hAnsi="Trebuchet MS"/>
        </w:rPr>
      </w:pPr>
      <w:r w:rsidRPr="008163CD">
        <w:rPr>
          <w:rFonts w:ascii="Trebuchet MS" w:hAnsi="Trebuchet MS"/>
        </w:rPr>
        <w:t>To</w:t>
      </w:r>
      <w:r w:rsidR="00042A88">
        <w:rPr>
          <w:rFonts w:ascii="Trebuchet MS" w:hAnsi="Trebuchet MS"/>
        </w:rPr>
        <w:t xml:space="preserve"> identify clients not progressing or succeeding on the campus and to</w:t>
      </w:r>
      <w:r w:rsidRPr="008163CD">
        <w:rPr>
          <w:rFonts w:ascii="Trebuchet MS" w:hAnsi="Trebuchet MS"/>
        </w:rPr>
        <w:t xml:space="preserve"> liaise with the recovery Campus Manager, </w:t>
      </w:r>
      <w:r w:rsidR="00042A88">
        <w:rPr>
          <w:rFonts w:ascii="Trebuchet MS" w:hAnsi="Trebuchet MS"/>
        </w:rPr>
        <w:t>t</w:t>
      </w:r>
      <w:r w:rsidRPr="008163CD">
        <w:rPr>
          <w:rFonts w:ascii="Trebuchet MS" w:hAnsi="Trebuchet MS"/>
        </w:rPr>
        <w:t>utors</w:t>
      </w:r>
      <w:r w:rsidR="00C55AB9">
        <w:rPr>
          <w:rFonts w:ascii="Trebuchet MS" w:hAnsi="Trebuchet MS"/>
        </w:rPr>
        <w:t xml:space="preserve">, </w:t>
      </w:r>
      <w:r w:rsidRPr="008163CD">
        <w:rPr>
          <w:rFonts w:ascii="Trebuchet MS" w:hAnsi="Trebuchet MS"/>
        </w:rPr>
        <w:t>support providers</w:t>
      </w:r>
      <w:r w:rsidR="00C55AB9">
        <w:rPr>
          <w:rFonts w:ascii="Trebuchet MS" w:hAnsi="Trebuchet MS"/>
        </w:rPr>
        <w:t xml:space="preserve"> and other stakeholders</w:t>
      </w:r>
      <w:r w:rsidRPr="008163CD">
        <w:rPr>
          <w:rFonts w:ascii="Trebuchet MS" w:hAnsi="Trebuchet MS"/>
        </w:rPr>
        <w:t xml:space="preserve"> to develop strategies and interventions </w:t>
      </w:r>
      <w:r>
        <w:rPr>
          <w:rFonts w:ascii="Trebuchet MS" w:hAnsi="Trebuchet MS"/>
        </w:rPr>
        <w:t>t</w:t>
      </w:r>
      <w:r w:rsidRPr="008163CD">
        <w:rPr>
          <w:rFonts w:ascii="Trebuchet MS" w:hAnsi="Trebuchet MS"/>
        </w:rPr>
        <w:t>hat encourage and support clients to complete learning and development opportunities.</w:t>
      </w:r>
    </w:p>
    <w:p w:rsidR="0083112C" w:rsidRPr="003C2772" w:rsidRDefault="0083112C" w:rsidP="0083112C">
      <w:pPr>
        <w:ind w:right="-330"/>
        <w:rPr>
          <w:rFonts w:ascii="Arial" w:hAnsi="Arial" w:cs="Arial"/>
          <w:color w:val="FF0000"/>
          <w:lang w:eastAsia="en-GB"/>
        </w:rPr>
      </w:pPr>
    </w:p>
    <w:p w:rsidR="00B973BC" w:rsidRPr="008163CD" w:rsidRDefault="00B973BC" w:rsidP="00AA2AAA">
      <w:pPr>
        <w:pStyle w:val="ListParagraph"/>
        <w:numPr>
          <w:ilvl w:val="0"/>
          <w:numId w:val="17"/>
        </w:numPr>
        <w:ind w:right="-694"/>
        <w:rPr>
          <w:rFonts w:ascii="Trebuchet MS" w:hAnsi="Trebuchet MS"/>
        </w:rPr>
      </w:pPr>
      <w:r w:rsidRPr="008163CD">
        <w:rPr>
          <w:rFonts w:ascii="Trebuchet MS" w:hAnsi="Trebuchet MS"/>
        </w:rPr>
        <w:t>To be responsible for allocated re</w:t>
      </w:r>
      <w:r w:rsidR="00364F98">
        <w:rPr>
          <w:rFonts w:ascii="Trebuchet MS" w:hAnsi="Trebuchet MS"/>
        </w:rPr>
        <w:t>sources for sessions and events</w:t>
      </w:r>
      <w:r w:rsidRPr="008163CD">
        <w:rPr>
          <w:rFonts w:ascii="Trebuchet MS" w:hAnsi="Trebuchet MS"/>
        </w:rPr>
        <w:t>.</w:t>
      </w:r>
    </w:p>
    <w:p w:rsidR="00034BF1" w:rsidRPr="00034BF1" w:rsidRDefault="00034BF1" w:rsidP="00034BF1">
      <w:pPr>
        <w:ind w:right="-694"/>
        <w:rPr>
          <w:rFonts w:ascii="Trebuchet MS" w:hAnsi="Trebuchet MS"/>
        </w:rPr>
      </w:pPr>
    </w:p>
    <w:p w:rsidR="00034BF1" w:rsidRDefault="00034BF1" w:rsidP="00AA2AAA">
      <w:pPr>
        <w:pStyle w:val="ListParagraph"/>
        <w:numPr>
          <w:ilvl w:val="0"/>
          <w:numId w:val="17"/>
        </w:numPr>
        <w:ind w:right="-694"/>
        <w:rPr>
          <w:rFonts w:ascii="Trebuchet MS" w:hAnsi="Trebuchet MS"/>
        </w:rPr>
      </w:pPr>
      <w:r>
        <w:rPr>
          <w:rFonts w:ascii="Trebuchet MS" w:hAnsi="Trebuchet MS"/>
        </w:rPr>
        <w:t>Support relevant verification processes</w:t>
      </w:r>
      <w:r w:rsidR="00C55AB9">
        <w:rPr>
          <w:rFonts w:ascii="Trebuchet MS" w:hAnsi="Trebuchet MS"/>
        </w:rPr>
        <w:t xml:space="preserve"> and</w:t>
      </w:r>
      <w:r>
        <w:rPr>
          <w:rFonts w:ascii="Trebuchet MS" w:hAnsi="Trebuchet MS"/>
        </w:rPr>
        <w:t xml:space="preserve"> liaise with awarding bodies, where relevant.</w:t>
      </w:r>
    </w:p>
    <w:p w:rsidR="00C55AB9" w:rsidRPr="00C55AB9" w:rsidRDefault="00C55AB9" w:rsidP="00C55AB9">
      <w:pPr>
        <w:pStyle w:val="ListParagraph"/>
        <w:rPr>
          <w:rFonts w:ascii="Trebuchet MS" w:hAnsi="Trebuchet MS"/>
        </w:rPr>
      </w:pPr>
    </w:p>
    <w:p w:rsidR="00C55AB9" w:rsidRDefault="00C55AB9" w:rsidP="00AA2AAA">
      <w:pPr>
        <w:pStyle w:val="ListParagraph"/>
        <w:numPr>
          <w:ilvl w:val="0"/>
          <w:numId w:val="17"/>
        </w:numPr>
        <w:ind w:right="-694"/>
        <w:rPr>
          <w:rFonts w:ascii="Trebuchet MS" w:hAnsi="Trebuchet MS"/>
        </w:rPr>
      </w:pPr>
      <w:r>
        <w:rPr>
          <w:rFonts w:ascii="Trebuchet MS" w:hAnsi="Trebuchet MS"/>
        </w:rPr>
        <w:t>To maintain up-to-date knowledge of current learning and development design and methodologies.</w:t>
      </w:r>
    </w:p>
    <w:p w:rsidR="00C55AB9" w:rsidRPr="00C55AB9" w:rsidRDefault="00C55AB9" w:rsidP="00C55AB9">
      <w:pPr>
        <w:pStyle w:val="ListParagraph"/>
        <w:rPr>
          <w:rFonts w:ascii="Trebuchet MS" w:hAnsi="Trebuchet MS"/>
        </w:rPr>
      </w:pPr>
    </w:p>
    <w:p w:rsidR="00C55AB9" w:rsidRDefault="00C55AB9" w:rsidP="00AA2AAA">
      <w:pPr>
        <w:pStyle w:val="ListParagraph"/>
        <w:numPr>
          <w:ilvl w:val="0"/>
          <w:numId w:val="17"/>
        </w:numPr>
        <w:ind w:right="-694"/>
        <w:rPr>
          <w:rFonts w:ascii="Trebuchet MS" w:hAnsi="Trebuchet MS"/>
        </w:rPr>
      </w:pPr>
      <w:r>
        <w:rPr>
          <w:rFonts w:ascii="Trebuchet MS" w:hAnsi="Trebuchet MS"/>
        </w:rPr>
        <w:t>To establish and maintain productive relationships with external training providers.</w:t>
      </w:r>
    </w:p>
    <w:p w:rsidR="00C55AB9" w:rsidRPr="00C55AB9" w:rsidRDefault="00C55AB9" w:rsidP="00C55AB9">
      <w:pPr>
        <w:pStyle w:val="ListParagraph"/>
        <w:rPr>
          <w:rFonts w:ascii="Trebuchet MS" w:hAnsi="Trebuchet MS"/>
        </w:rPr>
      </w:pPr>
    </w:p>
    <w:p w:rsidR="00C55AB9" w:rsidRDefault="00C55AB9" w:rsidP="00AA2AAA">
      <w:pPr>
        <w:pStyle w:val="ListParagraph"/>
        <w:numPr>
          <w:ilvl w:val="0"/>
          <w:numId w:val="17"/>
        </w:numPr>
        <w:ind w:right="-694"/>
        <w:rPr>
          <w:rFonts w:ascii="Trebuchet MS" w:hAnsi="Trebuchet MS"/>
        </w:rPr>
      </w:pPr>
      <w:r>
        <w:rPr>
          <w:rFonts w:ascii="Trebuchet MS" w:hAnsi="Trebuchet MS"/>
        </w:rPr>
        <w:t>To manage and maintain in-house learning and development facilities and equipment.</w:t>
      </w:r>
    </w:p>
    <w:p w:rsidR="00034BF1" w:rsidRPr="00034BF1" w:rsidRDefault="00034BF1" w:rsidP="00034BF1">
      <w:pPr>
        <w:ind w:right="-694"/>
        <w:rPr>
          <w:rFonts w:ascii="Trebuchet MS" w:hAnsi="Trebuchet MS"/>
        </w:rPr>
      </w:pPr>
    </w:p>
    <w:p w:rsidR="004576A7" w:rsidRPr="00F300BB" w:rsidRDefault="004576A7" w:rsidP="004576A7">
      <w:pPr>
        <w:tabs>
          <w:tab w:val="num" w:pos="720"/>
        </w:tabs>
        <w:ind w:left="720" w:right="-694" w:hanging="720"/>
        <w:rPr>
          <w:rFonts w:ascii="Trebuchet MS" w:hAnsi="Trebuchet MS"/>
        </w:rPr>
      </w:pPr>
    </w:p>
    <w:p w:rsidR="00A32913" w:rsidRDefault="00A32913" w:rsidP="00A32913">
      <w:pPr>
        <w:tabs>
          <w:tab w:val="num" w:pos="720"/>
        </w:tabs>
        <w:ind w:left="720" w:right="-694" w:hanging="720"/>
        <w:rPr>
          <w:rFonts w:ascii="Trebuchet MS" w:hAnsi="Trebuchet MS"/>
          <w:b/>
        </w:rPr>
      </w:pPr>
      <w:r>
        <w:rPr>
          <w:rFonts w:ascii="Trebuchet MS" w:hAnsi="Trebuchet MS"/>
          <w:b/>
        </w:rPr>
        <w:t>Other duties</w:t>
      </w:r>
    </w:p>
    <w:p w:rsidR="00C55AB9" w:rsidRDefault="00C55AB9" w:rsidP="00A32913">
      <w:pPr>
        <w:tabs>
          <w:tab w:val="num" w:pos="720"/>
        </w:tabs>
        <w:ind w:left="720" w:right="-694" w:hanging="720"/>
        <w:rPr>
          <w:rFonts w:ascii="Trebuchet MS" w:hAnsi="Trebuchet MS"/>
        </w:rPr>
      </w:pPr>
    </w:p>
    <w:p w:rsidR="00AA2AAA" w:rsidRPr="00C55AB9" w:rsidRDefault="00AA2AAA" w:rsidP="00C55AB9">
      <w:pPr>
        <w:pStyle w:val="ListParagraph"/>
        <w:numPr>
          <w:ilvl w:val="0"/>
          <w:numId w:val="22"/>
        </w:numPr>
        <w:ind w:right="-694"/>
        <w:rPr>
          <w:rFonts w:ascii="Trebuchet MS" w:hAnsi="Trebuchet MS"/>
        </w:rPr>
      </w:pPr>
      <w:r w:rsidRPr="00C55AB9">
        <w:rPr>
          <w:rFonts w:ascii="Trebuchet MS" w:hAnsi="Trebuchet MS"/>
        </w:rPr>
        <w:t>To maintain appropriate records and administration systems to ensure services are efficient and effective.</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 xml:space="preserve">To work flexibly to allow for direct service provision and organizational </w:t>
      </w:r>
      <w:proofErr w:type="gramStart"/>
      <w:r>
        <w:rPr>
          <w:rFonts w:ascii="Trebuchet MS" w:hAnsi="Trebuchet MS"/>
        </w:rPr>
        <w:t>duties</w:t>
      </w:r>
      <w:r w:rsidR="00C55AB9">
        <w:rPr>
          <w:rFonts w:ascii="Trebuchet MS" w:hAnsi="Trebuchet MS"/>
        </w:rPr>
        <w:t xml:space="preserve"> </w:t>
      </w:r>
      <w:r>
        <w:rPr>
          <w:rFonts w:ascii="Trebuchet MS" w:hAnsi="Trebuchet MS"/>
        </w:rPr>
        <w:t>including</w:t>
      </w:r>
      <w:proofErr w:type="gramEnd"/>
      <w:r>
        <w:rPr>
          <w:rFonts w:ascii="Trebuchet MS" w:hAnsi="Trebuchet MS"/>
        </w:rPr>
        <w:t xml:space="preserve"> evening, bank holiday, weekend, cold weather and Christmas working.</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be available to work on-call to respond to emergencies.</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work in other sections of the organisation, as required.</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When deemed appropriate by Whitechapel Management, to undertake the lead role in various work and organizational issues.</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attend all staff meetings.</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represent the organisation as required.</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 xml:space="preserve">To work at all times within </w:t>
      </w:r>
      <w:r w:rsidRPr="0059591F">
        <w:rPr>
          <w:rFonts w:ascii="Trebuchet MS" w:hAnsi="Trebuchet MS"/>
        </w:rPr>
        <w:t>The Whitechapel Centre</w:t>
      </w:r>
      <w:r>
        <w:rPr>
          <w:rFonts w:ascii="Trebuchet MS" w:hAnsi="Trebuchet MS"/>
        </w:rPr>
        <w:t>’s Equal Opportunities Policy and all other policies, procedures and working practices.</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contribute to the review and development of the organisation.</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be involved in the training and induction of staff.</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undertake other duties as may be required from time to time.</w:t>
      </w:r>
    </w:p>
    <w:p w:rsidR="00A32913" w:rsidRDefault="00A32913" w:rsidP="00C55AB9">
      <w:pPr>
        <w:tabs>
          <w:tab w:val="num" w:pos="720"/>
        </w:tabs>
        <w:ind w:left="426" w:right="-694" w:hanging="426"/>
        <w:rPr>
          <w:rFonts w:ascii="Trebuchet MS" w:hAnsi="Trebuchet MS"/>
        </w:rPr>
      </w:pPr>
    </w:p>
    <w:p w:rsidR="00A32913" w:rsidRPr="00ED2B7D" w:rsidRDefault="00A32913" w:rsidP="00A32913">
      <w:pPr>
        <w:ind w:right="-694"/>
        <w:rPr>
          <w:rFonts w:ascii="Trebuchet MS" w:hAnsi="Trebuchet MS"/>
        </w:rPr>
      </w:pPr>
      <w:r>
        <w:rPr>
          <w:rFonts w:ascii="Trebuchet MS" w:hAnsi="Trebuchet MS"/>
        </w:rPr>
        <w:t xml:space="preserve">The post holder will normally undertake duties as per their job description.  S/he will on occasion, and in necessary circumstances, </w:t>
      </w:r>
      <w:proofErr w:type="gramStart"/>
      <w:r>
        <w:rPr>
          <w:rFonts w:ascii="Trebuchet MS" w:hAnsi="Trebuchet MS"/>
        </w:rPr>
        <w:t>be</w:t>
      </w:r>
      <w:proofErr w:type="gramEnd"/>
      <w:r>
        <w:rPr>
          <w:rFonts w:ascii="Trebuchet MS" w:hAnsi="Trebuchet MS"/>
        </w:rPr>
        <w:t xml:space="preserve"> called upon to undertake work in other locations in order to facilitate the work of</w:t>
      </w:r>
      <w:r w:rsidRPr="00DB4D8C">
        <w:rPr>
          <w:rFonts w:ascii="Trebuchet MS" w:hAnsi="Trebuchet MS"/>
        </w:rPr>
        <w:t xml:space="preserve"> The Whitechapel Centre</w:t>
      </w:r>
      <w:r>
        <w:rPr>
          <w:rFonts w:ascii="Trebuchet MS" w:hAnsi="Trebuchet MS"/>
        </w:rPr>
        <w:t>.</w:t>
      </w:r>
    </w:p>
    <w:p w:rsidR="00A32913" w:rsidRDefault="00A32913" w:rsidP="004576A7">
      <w:pPr>
        <w:ind w:left="810" w:right="-694" w:hanging="810"/>
        <w:rPr>
          <w:rFonts w:ascii="Trebuchet MS" w:hAnsi="Trebuchet MS"/>
          <w:b/>
          <w:szCs w:val="24"/>
        </w:rPr>
      </w:pPr>
    </w:p>
    <w:p w:rsidR="00A32913" w:rsidRDefault="00A32913" w:rsidP="004576A7">
      <w:pPr>
        <w:ind w:left="810" w:right="-694" w:hanging="810"/>
        <w:rPr>
          <w:rFonts w:ascii="Trebuchet MS" w:hAnsi="Trebuchet MS"/>
          <w:b/>
          <w:szCs w:val="24"/>
        </w:rPr>
      </w:pPr>
    </w:p>
    <w:p w:rsidR="004576A7" w:rsidRPr="00F300BB" w:rsidRDefault="004576A7" w:rsidP="004576A7">
      <w:pPr>
        <w:ind w:left="810" w:right="-694" w:hanging="810"/>
        <w:rPr>
          <w:rFonts w:ascii="Trebuchet MS" w:hAnsi="Trebuchet MS"/>
          <w:b/>
          <w:szCs w:val="24"/>
        </w:rPr>
      </w:pPr>
      <w:r w:rsidRPr="00F300BB">
        <w:rPr>
          <w:rFonts w:ascii="Trebuchet MS" w:hAnsi="Trebuchet MS"/>
          <w:b/>
          <w:szCs w:val="24"/>
        </w:rPr>
        <w:t>Training</w:t>
      </w:r>
    </w:p>
    <w:p w:rsidR="004576A7" w:rsidRPr="00F300BB" w:rsidRDefault="004576A7" w:rsidP="004576A7">
      <w:pPr>
        <w:ind w:left="810" w:right="-694" w:hanging="810"/>
        <w:rPr>
          <w:rFonts w:ascii="Trebuchet MS" w:hAnsi="Trebuchet MS"/>
        </w:rPr>
      </w:pPr>
    </w:p>
    <w:p w:rsidR="004576A7" w:rsidRPr="00F300BB" w:rsidRDefault="004576A7" w:rsidP="004576A7">
      <w:pPr>
        <w:ind w:right="-694"/>
        <w:rPr>
          <w:rFonts w:ascii="Trebuchet MS" w:hAnsi="Trebuchet MS"/>
        </w:rPr>
      </w:pPr>
      <w:r w:rsidRPr="00F300BB">
        <w:rPr>
          <w:rFonts w:ascii="Trebuchet MS" w:hAnsi="Trebuchet MS"/>
        </w:rPr>
        <w:t>The post holder will be expected to undertake training and retraining throughout employment in this post and will be expected to discuss and identify their training goals, with their line manager, to develop their knowledge base and ability in their role.</w:t>
      </w:r>
    </w:p>
    <w:p w:rsidR="004576A7" w:rsidRPr="00F300BB" w:rsidRDefault="004576A7" w:rsidP="004576A7">
      <w:pPr>
        <w:pStyle w:val="BodyText"/>
        <w:ind w:right="-694"/>
        <w:jc w:val="left"/>
        <w:rPr>
          <w:rFonts w:ascii="Trebuchet MS" w:hAnsi="Trebuchet MS"/>
          <w:b/>
          <w:sz w:val="20"/>
        </w:rPr>
      </w:pPr>
      <w:r w:rsidRPr="00F300BB">
        <w:rPr>
          <w:rFonts w:ascii="Trebuchet MS" w:hAnsi="Trebuchet MS"/>
          <w:b/>
          <w:sz w:val="20"/>
        </w:rPr>
        <w:lastRenderedPageBreak/>
        <w:t>Health and Safety</w:t>
      </w:r>
    </w:p>
    <w:p w:rsidR="004576A7" w:rsidRPr="00F300BB" w:rsidRDefault="004576A7" w:rsidP="004576A7">
      <w:pPr>
        <w:pStyle w:val="BodyText"/>
        <w:ind w:right="-694"/>
        <w:rPr>
          <w:rFonts w:ascii="Trebuchet MS" w:hAnsi="Trebuchet MS"/>
          <w:bCs/>
          <w:sz w:val="20"/>
        </w:rPr>
      </w:pPr>
    </w:p>
    <w:p w:rsidR="004576A7" w:rsidRPr="00F300BB" w:rsidRDefault="004576A7" w:rsidP="004576A7">
      <w:pPr>
        <w:pStyle w:val="BodyText"/>
        <w:ind w:right="-694"/>
        <w:jc w:val="left"/>
        <w:rPr>
          <w:rFonts w:ascii="Trebuchet MS" w:hAnsi="Trebuchet MS"/>
          <w:sz w:val="20"/>
        </w:rPr>
      </w:pPr>
      <w:r w:rsidRPr="00F300BB">
        <w:rPr>
          <w:rFonts w:ascii="Trebuchet MS" w:hAnsi="Trebuchet MS"/>
          <w:sz w:val="20"/>
        </w:rPr>
        <w:t>Each employee has a duty under the health and Safety at Work Act (S.7) to take reasonable care of the health and safety of themselves and others at work , whether colleagues, service users, visitors or contractors.</w:t>
      </w:r>
    </w:p>
    <w:p w:rsidR="004576A7" w:rsidRPr="00F300BB" w:rsidRDefault="004576A7" w:rsidP="004576A7">
      <w:pPr>
        <w:ind w:right="-694"/>
        <w:rPr>
          <w:rFonts w:ascii="Trebuchet MS" w:hAnsi="Trebuchet MS"/>
        </w:rPr>
      </w:pPr>
    </w:p>
    <w:p w:rsidR="004576A7" w:rsidRPr="00F300BB" w:rsidRDefault="004576A7" w:rsidP="004576A7">
      <w:pPr>
        <w:tabs>
          <w:tab w:val="left" w:pos="360"/>
        </w:tabs>
        <w:ind w:right="-694"/>
        <w:rPr>
          <w:rFonts w:ascii="Trebuchet MS" w:hAnsi="Trebuchet MS"/>
        </w:rPr>
      </w:pPr>
      <w:r w:rsidRPr="00F300BB">
        <w:rPr>
          <w:rFonts w:ascii="Trebuchet MS" w:hAnsi="Trebuchet MS"/>
        </w:rPr>
        <w:t xml:space="preserve">The Whitechapel Centre is a </w:t>
      </w:r>
      <w:proofErr w:type="spellStart"/>
      <w:r w:rsidRPr="00F300BB">
        <w:rPr>
          <w:rFonts w:ascii="Trebuchet MS" w:hAnsi="Trebuchet MS"/>
        </w:rPr>
        <w:t>non smoking</w:t>
      </w:r>
      <w:proofErr w:type="spellEnd"/>
      <w:r w:rsidRPr="00F300BB">
        <w:rPr>
          <w:rFonts w:ascii="Trebuchet MS" w:hAnsi="Trebuchet MS"/>
        </w:rPr>
        <w:t xml:space="preserve"> organisation</w:t>
      </w:r>
      <w:r w:rsidRPr="00F300BB">
        <w:rPr>
          <w:rFonts w:ascii="Trebuchet MS" w:hAnsi="Trebuchet MS"/>
          <w:b/>
        </w:rPr>
        <w:t xml:space="preserve">. </w:t>
      </w:r>
      <w:r w:rsidRPr="00F300BB">
        <w:rPr>
          <w:rFonts w:ascii="Trebuchet MS" w:hAnsi="Trebuchet MS"/>
        </w:rPr>
        <w:t xml:space="preserve">All staff </w:t>
      </w:r>
      <w:proofErr w:type="gramStart"/>
      <w:r w:rsidRPr="00F300BB">
        <w:rPr>
          <w:rFonts w:ascii="Trebuchet MS" w:hAnsi="Trebuchet MS"/>
        </w:rPr>
        <w:t>have</w:t>
      </w:r>
      <w:proofErr w:type="gramEnd"/>
      <w:r w:rsidRPr="00F300BB">
        <w:rPr>
          <w:rFonts w:ascii="Trebuchet MS" w:hAnsi="Trebuchet MS"/>
        </w:rPr>
        <w:t xml:space="preserve"> a duty to personally observe and ensure adherence to the organisation’s Smoking Policy, the purpose of which is to ensure that staff, visitors and service users are not exposed to tobacco smoke in and around Whitechapel premises, and during the course of business.</w:t>
      </w:r>
    </w:p>
    <w:p w:rsidR="004576A7" w:rsidRPr="00F300BB" w:rsidRDefault="004576A7" w:rsidP="004576A7">
      <w:pPr>
        <w:ind w:right="-694"/>
        <w:rPr>
          <w:rFonts w:ascii="Trebuchet MS" w:hAnsi="Trebuchet MS"/>
        </w:rPr>
      </w:pPr>
    </w:p>
    <w:p w:rsidR="004576A7" w:rsidRPr="00F300BB" w:rsidRDefault="004576A7" w:rsidP="004576A7">
      <w:pPr>
        <w:ind w:right="-694"/>
        <w:rPr>
          <w:rFonts w:ascii="Trebuchet MS" w:hAnsi="Trebuchet MS"/>
        </w:rPr>
      </w:pPr>
    </w:p>
    <w:p w:rsidR="004576A7" w:rsidRPr="00F300BB" w:rsidRDefault="004576A7" w:rsidP="004576A7">
      <w:pPr>
        <w:pStyle w:val="BodyText"/>
        <w:ind w:right="-694"/>
        <w:jc w:val="left"/>
        <w:rPr>
          <w:rFonts w:ascii="Trebuchet MS" w:hAnsi="Trebuchet MS"/>
          <w:b/>
          <w:sz w:val="20"/>
        </w:rPr>
      </w:pPr>
      <w:r w:rsidRPr="00F300BB">
        <w:rPr>
          <w:rFonts w:ascii="Trebuchet MS" w:hAnsi="Trebuchet MS"/>
          <w:b/>
          <w:sz w:val="20"/>
        </w:rPr>
        <w:t>Review of this Job Description</w:t>
      </w:r>
    </w:p>
    <w:p w:rsidR="004576A7" w:rsidRPr="00F300BB" w:rsidRDefault="004576A7" w:rsidP="004576A7">
      <w:pPr>
        <w:pStyle w:val="BodyText"/>
        <w:ind w:right="-694"/>
        <w:jc w:val="left"/>
        <w:rPr>
          <w:rFonts w:ascii="Trebuchet MS" w:hAnsi="Trebuchet MS"/>
          <w:sz w:val="20"/>
          <w:u w:val="single"/>
        </w:rPr>
      </w:pPr>
    </w:p>
    <w:p w:rsidR="004576A7" w:rsidRPr="00F300BB" w:rsidRDefault="004576A7" w:rsidP="004576A7">
      <w:pPr>
        <w:pStyle w:val="BodyText"/>
        <w:ind w:right="-694"/>
        <w:jc w:val="left"/>
        <w:rPr>
          <w:rFonts w:ascii="Trebuchet MS" w:hAnsi="Trebuchet MS"/>
          <w:bCs/>
          <w:sz w:val="20"/>
        </w:rPr>
      </w:pPr>
      <w:r w:rsidRPr="00F300BB">
        <w:rPr>
          <w:rFonts w:ascii="Trebuchet MS" w:hAnsi="Trebuchet MS"/>
          <w:bCs/>
          <w:sz w:val="20"/>
        </w:rPr>
        <w:t>The information in this job description may need to change from time to time in the light of management or legislative changes.  Before implementation and where appropriate, such changes will be discussed and agreed with you.</w:t>
      </w:r>
    </w:p>
    <w:p w:rsidR="004576A7" w:rsidRPr="00F300BB" w:rsidRDefault="004576A7" w:rsidP="004576A7">
      <w:pPr>
        <w:ind w:right="-694"/>
        <w:jc w:val="both"/>
        <w:rPr>
          <w:rFonts w:ascii="Trebuchet MS" w:hAnsi="Trebuchet MS"/>
          <w:u w:val="single"/>
        </w:rPr>
      </w:pPr>
    </w:p>
    <w:p w:rsidR="004576A7" w:rsidRPr="00F300BB" w:rsidRDefault="004576A7" w:rsidP="004576A7">
      <w:pPr>
        <w:ind w:right="-694"/>
      </w:pPr>
    </w:p>
    <w:p w:rsidR="004576A7" w:rsidRPr="00F300BB" w:rsidRDefault="004576A7" w:rsidP="004576A7">
      <w:pPr>
        <w:ind w:right="-694"/>
      </w:pPr>
    </w:p>
    <w:p w:rsidR="004576A7" w:rsidRPr="00F300BB" w:rsidRDefault="004576A7" w:rsidP="004576A7">
      <w:pPr>
        <w:ind w:right="-694"/>
        <w:rPr>
          <w:rFonts w:ascii="Trebuchet MS" w:hAnsi="Trebuchet MS"/>
        </w:rPr>
      </w:pPr>
      <w:r w:rsidRPr="00F300BB">
        <w:rPr>
          <w:rFonts w:ascii="Trebuchet MS" w:hAnsi="Trebuchet MS"/>
        </w:rPr>
        <w:t xml:space="preserve">Last updated: </w:t>
      </w:r>
      <w:r w:rsidR="00FA7766">
        <w:rPr>
          <w:rFonts w:ascii="Trebuchet MS" w:hAnsi="Trebuchet MS"/>
        </w:rPr>
        <w:t>April 2015</w:t>
      </w: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D1002C" w:rsidRDefault="00D1002C" w:rsidP="00551321">
      <w:pPr>
        <w:ind w:right="-694"/>
        <w:rPr>
          <w:rFonts w:ascii="Trebuchet MS" w:hAnsi="Trebuchet MS"/>
        </w:rPr>
      </w:pPr>
      <w:r>
        <w:rPr>
          <w:rFonts w:ascii="Trebuchet MS" w:hAnsi="Trebuchet MS"/>
        </w:rPr>
        <w:t xml:space="preserve"> </w:t>
      </w:r>
    </w:p>
    <w:p w:rsidR="00647B3C" w:rsidRPr="00F300BB" w:rsidRDefault="00647B3C" w:rsidP="00647B3C">
      <w:pPr>
        <w:pStyle w:val="BodyText"/>
        <w:jc w:val="left"/>
        <w:rPr>
          <w:rFonts w:ascii="Trebuchet MS" w:hAnsi="Trebuchet MS"/>
          <w:sz w:val="20"/>
        </w:rPr>
      </w:pPr>
    </w:p>
    <w:sectPr w:rsidR="00647B3C" w:rsidRPr="00F300BB" w:rsidSect="00C55AB9">
      <w:pgSz w:w="11906" w:h="16838"/>
      <w:pgMar w:top="1440" w:right="1440" w:bottom="993"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08" w:rsidRDefault="00CB3008">
      <w:r>
        <w:separator/>
      </w:r>
    </w:p>
  </w:endnote>
  <w:endnote w:type="continuationSeparator" w:id="0">
    <w:p w:rsidR="00CB3008" w:rsidRDefault="00CB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08" w:rsidRDefault="00CB3008">
      <w:r>
        <w:separator/>
      </w:r>
    </w:p>
  </w:footnote>
  <w:footnote w:type="continuationSeparator" w:id="0">
    <w:p w:rsidR="00CB3008" w:rsidRDefault="00CB3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382"/>
    <w:multiLevelType w:val="hybridMultilevel"/>
    <w:tmpl w:val="335A7A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9E4D56"/>
    <w:multiLevelType w:val="multilevel"/>
    <w:tmpl w:val="7F78B1F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8362BF"/>
    <w:multiLevelType w:val="multilevel"/>
    <w:tmpl w:val="09E03D84"/>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3">
    <w:nsid w:val="16EC1110"/>
    <w:multiLevelType w:val="hybridMultilevel"/>
    <w:tmpl w:val="96E65C76"/>
    <w:lvl w:ilvl="0" w:tplc="467085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426FD9"/>
    <w:multiLevelType w:val="hybridMultilevel"/>
    <w:tmpl w:val="ACD4BE7C"/>
    <w:lvl w:ilvl="0" w:tplc="8F4CBA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42B51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7020270"/>
    <w:multiLevelType w:val="hybridMultilevel"/>
    <w:tmpl w:val="1D745EB8"/>
    <w:lvl w:ilvl="0" w:tplc="FC46D46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A464718"/>
    <w:multiLevelType w:val="hybridMultilevel"/>
    <w:tmpl w:val="4CBE7E2C"/>
    <w:lvl w:ilvl="0" w:tplc="8F4CBA8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ED23A8"/>
    <w:multiLevelType w:val="hybridMultilevel"/>
    <w:tmpl w:val="F4109218"/>
    <w:lvl w:ilvl="0" w:tplc="467085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A51497D"/>
    <w:multiLevelType w:val="hybridMultilevel"/>
    <w:tmpl w:val="0EC27DE4"/>
    <w:lvl w:ilvl="0" w:tplc="248C8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5B21C8"/>
    <w:multiLevelType w:val="hybridMultilevel"/>
    <w:tmpl w:val="40C66E12"/>
    <w:lvl w:ilvl="0" w:tplc="08090001">
      <w:start w:val="1"/>
      <w:numFmt w:val="bullet"/>
      <w:lvlText w:val=""/>
      <w:lvlJc w:val="left"/>
      <w:pPr>
        <w:tabs>
          <w:tab w:val="num" w:pos="1620"/>
        </w:tabs>
        <w:ind w:left="1620" w:hanging="360"/>
      </w:pPr>
      <w:rPr>
        <w:rFonts w:ascii="Symbol" w:hAnsi="Symbol" w:hint="default"/>
      </w:rPr>
    </w:lvl>
    <w:lvl w:ilvl="1" w:tplc="04090003">
      <w:start w:val="1"/>
      <w:numFmt w:val="decimal"/>
      <w:lvlText w:val="%2."/>
      <w:lvlJc w:val="left"/>
      <w:pPr>
        <w:tabs>
          <w:tab w:val="num" w:pos="1620"/>
        </w:tabs>
        <w:ind w:left="162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11">
    <w:nsid w:val="52764A92"/>
    <w:multiLevelType w:val="multilevel"/>
    <w:tmpl w:val="229295DA"/>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542013B7"/>
    <w:multiLevelType w:val="hybridMultilevel"/>
    <w:tmpl w:val="F7DA0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AB7AC7"/>
    <w:multiLevelType w:val="hybridMultilevel"/>
    <w:tmpl w:val="CD76D2D6"/>
    <w:lvl w:ilvl="0" w:tplc="467085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2F44F0"/>
    <w:multiLevelType w:val="hybridMultilevel"/>
    <w:tmpl w:val="7F78B1F4"/>
    <w:lvl w:ilvl="0" w:tplc="1112421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25931BD"/>
    <w:multiLevelType w:val="hybridMultilevel"/>
    <w:tmpl w:val="AA68F73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63BA2E7B"/>
    <w:multiLevelType w:val="hybridMultilevel"/>
    <w:tmpl w:val="2850CD7E"/>
    <w:lvl w:ilvl="0" w:tplc="8F4CBA8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2221F3"/>
    <w:multiLevelType w:val="hybridMultilevel"/>
    <w:tmpl w:val="4B1CF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AB16FC"/>
    <w:multiLevelType w:val="hybridMultilevel"/>
    <w:tmpl w:val="09E03D8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nsid w:val="6CC872F2"/>
    <w:multiLevelType w:val="hybridMultilevel"/>
    <w:tmpl w:val="F40ADD20"/>
    <w:lvl w:ilvl="0" w:tplc="04090001">
      <w:start w:val="1"/>
      <w:numFmt w:val="bullet"/>
      <w:lvlText w:val=""/>
      <w:lvlJc w:val="left"/>
      <w:pPr>
        <w:tabs>
          <w:tab w:val="num" w:pos="3697"/>
        </w:tabs>
        <w:ind w:left="3697" w:hanging="360"/>
      </w:pPr>
      <w:rPr>
        <w:rFonts w:ascii="Symbol" w:hAnsi="Symbol" w:hint="default"/>
      </w:rPr>
    </w:lvl>
    <w:lvl w:ilvl="1" w:tplc="08090001">
      <w:start w:val="1"/>
      <w:numFmt w:val="bullet"/>
      <w:lvlText w:val=""/>
      <w:lvlJc w:val="left"/>
      <w:pPr>
        <w:tabs>
          <w:tab w:val="num" w:pos="4417"/>
        </w:tabs>
        <w:ind w:left="4417" w:hanging="360"/>
      </w:pPr>
      <w:rPr>
        <w:rFonts w:ascii="Symbol" w:hAnsi="Symbol" w:hint="default"/>
      </w:rPr>
    </w:lvl>
    <w:lvl w:ilvl="2" w:tplc="04090005" w:tentative="1">
      <w:start w:val="1"/>
      <w:numFmt w:val="bullet"/>
      <w:lvlText w:val=""/>
      <w:lvlJc w:val="left"/>
      <w:pPr>
        <w:tabs>
          <w:tab w:val="num" w:pos="5137"/>
        </w:tabs>
        <w:ind w:left="5137" w:hanging="360"/>
      </w:pPr>
      <w:rPr>
        <w:rFonts w:ascii="Wingdings" w:hAnsi="Wingdings" w:hint="default"/>
      </w:rPr>
    </w:lvl>
    <w:lvl w:ilvl="3" w:tplc="04090001" w:tentative="1">
      <w:start w:val="1"/>
      <w:numFmt w:val="bullet"/>
      <w:lvlText w:val=""/>
      <w:lvlJc w:val="left"/>
      <w:pPr>
        <w:tabs>
          <w:tab w:val="num" w:pos="5857"/>
        </w:tabs>
        <w:ind w:left="5857" w:hanging="360"/>
      </w:pPr>
      <w:rPr>
        <w:rFonts w:ascii="Symbol" w:hAnsi="Symbol" w:hint="default"/>
      </w:rPr>
    </w:lvl>
    <w:lvl w:ilvl="4" w:tplc="04090003" w:tentative="1">
      <w:start w:val="1"/>
      <w:numFmt w:val="bullet"/>
      <w:lvlText w:val="o"/>
      <w:lvlJc w:val="left"/>
      <w:pPr>
        <w:tabs>
          <w:tab w:val="num" w:pos="6577"/>
        </w:tabs>
        <w:ind w:left="6577" w:hanging="360"/>
      </w:pPr>
      <w:rPr>
        <w:rFonts w:ascii="Courier New" w:hAnsi="Courier New" w:cs="Courier New" w:hint="default"/>
      </w:rPr>
    </w:lvl>
    <w:lvl w:ilvl="5" w:tplc="04090005" w:tentative="1">
      <w:start w:val="1"/>
      <w:numFmt w:val="bullet"/>
      <w:lvlText w:val=""/>
      <w:lvlJc w:val="left"/>
      <w:pPr>
        <w:tabs>
          <w:tab w:val="num" w:pos="7297"/>
        </w:tabs>
        <w:ind w:left="7297" w:hanging="360"/>
      </w:pPr>
      <w:rPr>
        <w:rFonts w:ascii="Wingdings" w:hAnsi="Wingdings" w:hint="default"/>
      </w:rPr>
    </w:lvl>
    <w:lvl w:ilvl="6" w:tplc="04090001" w:tentative="1">
      <w:start w:val="1"/>
      <w:numFmt w:val="bullet"/>
      <w:lvlText w:val=""/>
      <w:lvlJc w:val="left"/>
      <w:pPr>
        <w:tabs>
          <w:tab w:val="num" w:pos="8017"/>
        </w:tabs>
        <w:ind w:left="8017" w:hanging="360"/>
      </w:pPr>
      <w:rPr>
        <w:rFonts w:ascii="Symbol" w:hAnsi="Symbol" w:hint="default"/>
      </w:rPr>
    </w:lvl>
    <w:lvl w:ilvl="7" w:tplc="04090003" w:tentative="1">
      <w:start w:val="1"/>
      <w:numFmt w:val="bullet"/>
      <w:lvlText w:val="o"/>
      <w:lvlJc w:val="left"/>
      <w:pPr>
        <w:tabs>
          <w:tab w:val="num" w:pos="8737"/>
        </w:tabs>
        <w:ind w:left="8737" w:hanging="360"/>
      </w:pPr>
      <w:rPr>
        <w:rFonts w:ascii="Courier New" w:hAnsi="Courier New" w:cs="Courier New" w:hint="default"/>
      </w:rPr>
    </w:lvl>
    <w:lvl w:ilvl="8" w:tplc="04090005" w:tentative="1">
      <w:start w:val="1"/>
      <w:numFmt w:val="bullet"/>
      <w:lvlText w:val=""/>
      <w:lvlJc w:val="left"/>
      <w:pPr>
        <w:tabs>
          <w:tab w:val="num" w:pos="9457"/>
        </w:tabs>
        <w:ind w:left="9457" w:hanging="360"/>
      </w:pPr>
      <w:rPr>
        <w:rFonts w:ascii="Wingdings" w:hAnsi="Wingdings" w:hint="default"/>
      </w:rPr>
    </w:lvl>
  </w:abstractNum>
  <w:abstractNum w:abstractNumId="20">
    <w:nsid w:val="7D627087"/>
    <w:multiLevelType w:val="multilevel"/>
    <w:tmpl w:val="5F10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4"/>
  </w:num>
  <w:num w:numId="4">
    <w:abstractNumId w:val="8"/>
  </w:num>
  <w:num w:numId="5">
    <w:abstractNumId w:val="0"/>
  </w:num>
  <w:num w:numId="6">
    <w:abstractNumId w:val="11"/>
  </w:num>
  <w:num w:numId="7">
    <w:abstractNumId w:val="15"/>
  </w:num>
  <w:num w:numId="8">
    <w:abstractNumId w:val="18"/>
  </w:num>
  <w:num w:numId="9">
    <w:abstractNumId w:val="2"/>
  </w:num>
  <w:num w:numId="10">
    <w:abstractNumId w:val="1"/>
  </w:num>
  <w:num w:numId="11">
    <w:abstractNumId w:val="19"/>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7"/>
  </w:num>
  <w:num w:numId="16">
    <w:abstractNumId w:val="9"/>
  </w:num>
  <w:num w:numId="17">
    <w:abstractNumId w:val="16"/>
  </w:num>
  <w:num w:numId="18">
    <w:abstractNumId w:val="17"/>
  </w:num>
  <w:num w:numId="19">
    <w:abstractNumId w:val="20"/>
  </w:num>
  <w:num w:numId="20">
    <w:abstractNumId w:val="12"/>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3C"/>
    <w:rsid w:val="00034BF1"/>
    <w:rsid w:val="00042A88"/>
    <w:rsid w:val="00045855"/>
    <w:rsid w:val="000B58C7"/>
    <w:rsid w:val="00146FF0"/>
    <w:rsid w:val="001A2E82"/>
    <w:rsid w:val="00246D9A"/>
    <w:rsid w:val="00286D55"/>
    <w:rsid w:val="002B4411"/>
    <w:rsid w:val="003217A5"/>
    <w:rsid w:val="00344FEF"/>
    <w:rsid w:val="00360777"/>
    <w:rsid w:val="00364F98"/>
    <w:rsid w:val="003947E5"/>
    <w:rsid w:val="003B477E"/>
    <w:rsid w:val="003E17F6"/>
    <w:rsid w:val="0040045C"/>
    <w:rsid w:val="004576A7"/>
    <w:rsid w:val="005363ED"/>
    <w:rsid w:val="00551321"/>
    <w:rsid w:val="00610BDF"/>
    <w:rsid w:val="00647B3C"/>
    <w:rsid w:val="00667C55"/>
    <w:rsid w:val="006A7A8E"/>
    <w:rsid w:val="00724FA6"/>
    <w:rsid w:val="007B26B7"/>
    <w:rsid w:val="00803D73"/>
    <w:rsid w:val="008163CD"/>
    <w:rsid w:val="0083112C"/>
    <w:rsid w:val="00860CDA"/>
    <w:rsid w:val="008F52D4"/>
    <w:rsid w:val="0093273F"/>
    <w:rsid w:val="00952080"/>
    <w:rsid w:val="00960D4C"/>
    <w:rsid w:val="009B4079"/>
    <w:rsid w:val="00A03551"/>
    <w:rsid w:val="00A32913"/>
    <w:rsid w:val="00A363E1"/>
    <w:rsid w:val="00AA2AAA"/>
    <w:rsid w:val="00AA7E35"/>
    <w:rsid w:val="00AB4B11"/>
    <w:rsid w:val="00B973BC"/>
    <w:rsid w:val="00C55AB9"/>
    <w:rsid w:val="00CB3008"/>
    <w:rsid w:val="00CD28D8"/>
    <w:rsid w:val="00D1002C"/>
    <w:rsid w:val="00DD5B2D"/>
    <w:rsid w:val="00EB33D1"/>
    <w:rsid w:val="00EC44D2"/>
    <w:rsid w:val="00F1137A"/>
    <w:rsid w:val="00F300BB"/>
    <w:rsid w:val="00FA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3C"/>
    <w:rPr>
      <w:lang w:eastAsia="en-US"/>
    </w:rPr>
  </w:style>
  <w:style w:type="paragraph" w:styleId="Heading2">
    <w:name w:val="heading 2"/>
    <w:basedOn w:val="Normal"/>
    <w:next w:val="Normal"/>
    <w:qFormat/>
    <w:rsid w:val="00647B3C"/>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7B3C"/>
    <w:pPr>
      <w:jc w:val="both"/>
    </w:pPr>
    <w:rPr>
      <w:sz w:val="24"/>
    </w:rPr>
  </w:style>
  <w:style w:type="paragraph" w:styleId="BodyTextIndent">
    <w:name w:val="Body Text Indent"/>
    <w:basedOn w:val="Normal"/>
    <w:rsid w:val="00647B3C"/>
    <w:pPr>
      <w:ind w:left="720" w:hanging="720"/>
      <w:jc w:val="both"/>
    </w:pPr>
    <w:rPr>
      <w:sz w:val="24"/>
    </w:rPr>
  </w:style>
  <w:style w:type="character" w:styleId="Hyperlink">
    <w:name w:val="Hyperlink"/>
    <w:basedOn w:val="DefaultParagraphFont"/>
    <w:rsid w:val="00647B3C"/>
    <w:rPr>
      <w:color w:val="0000FF"/>
      <w:u w:val="single"/>
    </w:rPr>
  </w:style>
  <w:style w:type="character" w:customStyle="1" w:styleId="EmailStyle18">
    <w:name w:val="EmailStyle18"/>
    <w:basedOn w:val="DefaultParagraphFont"/>
    <w:semiHidden/>
    <w:rsid w:val="00647B3C"/>
    <w:rPr>
      <w:rFonts w:ascii="Arial" w:hAnsi="Arial" w:cs="Arial"/>
      <w:color w:val="auto"/>
      <w:sz w:val="20"/>
      <w:szCs w:val="20"/>
    </w:rPr>
  </w:style>
  <w:style w:type="paragraph" w:customStyle="1" w:styleId="CharCharCharCharCharChar">
    <w:name w:val="Char Char Char Char Char Char"/>
    <w:aliases w:val=" Char Char Char1, Char Char Char Char Char Char"/>
    <w:basedOn w:val="Normal"/>
    <w:rsid w:val="00860CDA"/>
    <w:pPr>
      <w:spacing w:after="160" w:line="240" w:lineRule="exact"/>
    </w:pPr>
    <w:rPr>
      <w:rFonts w:ascii="Verdana" w:hAnsi="Verdana"/>
      <w:lang w:val="en-US"/>
    </w:rPr>
  </w:style>
  <w:style w:type="paragraph" w:customStyle="1" w:styleId="Char1">
    <w:name w:val="Char1"/>
    <w:basedOn w:val="Normal"/>
    <w:rsid w:val="00960D4C"/>
    <w:pPr>
      <w:keepLines/>
      <w:spacing w:after="160" w:line="240" w:lineRule="exact"/>
      <w:ind w:left="2977"/>
    </w:pPr>
    <w:rPr>
      <w:rFonts w:ascii="Tahoma" w:hAnsi="Tahoma"/>
      <w:lang w:val="en-US"/>
    </w:rPr>
  </w:style>
  <w:style w:type="paragraph" w:styleId="Header">
    <w:name w:val="header"/>
    <w:basedOn w:val="Normal"/>
    <w:rsid w:val="00952080"/>
    <w:pPr>
      <w:tabs>
        <w:tab w:val="center" w:pos="4153"/>
        <w:tab w:val="right" w:pos="8306"/>
      </w:tabs>
    </w:pPr>
    <w:rPr>
      <w:sz w:val="24"/>
    </w:rPr>
  </w:style>
  <w:style w:type="paragraph" w:styleId="BalloonText">
    <w:name w:val="Balloon Text"/>
    <w:basedOn w:val="Normal"/>
    <w:link w:val="BalloonTextChar"/>
    <w:rsid w:val="00045855"/>
    <w:rPr>
      <w:rFonts w:ascii="Tahoma" w:hAnsi="Tahoma" w:cs="Tahoma"/>
      <w:sz w:val="16"/>
      <w:szCs w:val="16"/>
    </w:rPr>
  </w:style>
  <w:style w:type="character" w:customStyle="1" w:styleId="BalloonTextChar">
    <w:name w:val="Balloon Text Char"/>
    <w:basedOn w:val="DefaultParagraphFont"/>
    <w:link w:val="BalloonText"/>
    <w:rsid w:val="00045855"/>
    <w:rPr>
      <w:rFonts w:ascii="Tahoma" w:hAnsi="Tahoma" w:cs="Tahoma"/>
      <w:sz w:val="16"/>
      <w:szCs w:val="16"/>
      <w:lang w:eastAsia="en-US"/>
    </w:rPr>
  </w:style>
  <w:style w:type="paragraph" w:styleId="ListParagraph">
    <w:name w:val="List Paragraph"/>
    <w:basedOn w:val="Normal"/>
    <w:uiPriority w:val="34"/>
    <w:qFormat/>
    <w:rsid w:val="00AA7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3C"/>
    <w:rPr>
      <w:lang w:eastAsia="en-US"/>
    </w:rPr>
  </w:style>
  <w:style w:type="paragraph" w:styleId="Heading2">
    <w:name w:val="heading 2"/>
    <w:basedOn w:val="Normal"/>
    <w:next w:val="Normal"/>
    <w:qFormat/>
    <w:rsid w:val="00647B3C"/>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7B3C"/>
    <w:pPr>
      <w:jc w:val="both"/>
    </w:pPr>
    <w:rPr>
      <w:sz w:val="24"/>
    </w:rPr>
  </w:style>
  <w:style w:type="paragraph" w:styleId="BodyTextIndent">
    <w:name w:val="Body Text Indent"/>
    <w:basedOn w:val="Normal"/>
    <w:rsid w:val="00647B3C"/>
    <w:pPr>
      <w:ind w:left="720" w:hanging="720"/>
      <w:jc w:val="both"/>
    </w:pPr>
    <w:rPr>
      <w:sz w:val="24"/>
    </w:rPr>
  </w:style>
  <w:style w:type="character" w:styleId="Hyperlink">
    <w:name w:val="Hyperlink"/>
    <w:basedOn w:val="DefaultParagraphFont"/>
    <w:rsid w:val="00647B3C"/>
    <w:rPr>
      <w:color w:val="0000FF"/>
      <w:u w:val="single"/>
    </w:rPr>
  </w:style>
  <w:style w:type="character" w:customStyle="1" w:styleId="EmailStyle18">
    <w:name w:val="EmailStyle18"/>
    <w:basedOn w:val="DefaultParagraphFont"/>
    <w:semiHidden/>
    <w:rsid w:val="00647B3C"/>
    <w:rPr>
      <w:rFonts w:ascii="Arial" w:hAnsi="Arial" w:cs="Arial"/>
      <w:color w:val="auto"/>
      <w:sz w:val="20"/>
      <w:szCs w:val="20"/>
    </w:rPr>
  </w:style>
  <w:style w:type="paragraph" w:customStyle="1" w:styleId="CharCharCharCharCharChar">
    <w:name w:val="Char Char Char Char Char Char"/>
    <w:aliases w:val=" Char Char Char1, Char Char Char Char Char Char"/>
    <w:basedOn w:val="Normal"/>
    <w:rsid w:val="00860CDA"/>
    <w:pPr>
      <w:spacing w:after="160" w:line="240" w:lineRule="exact"/>
    </w:pPr>
    <w:rPr>
      <w:rFonts w:ascii="Verdana" w:hAnsi="Verdana"/>
      <w:lang w:val="en-US"/>
    </w:rPr>
  </w:style>
  <w:style w:type="paragraph" w:customStyle="1" w:styleId="Char1">
    <w:name w:val="Char1"/>
    <w:basedOn w:val="Normal"/>
    <w:rsid w:val="00960D4C"/>
    <w:pPr>
      <w:keepLines/>
      <w:spacing w:after="160" w:line="240" w:lineRule="exact"/>
      <w:ind w:left="2977"/>
    </w:pPr>
    <w:rPr>
      <w:rFonts w:ascii="Tahoma" w:hAnsi="Tahoma"/>
      <w:lang w:val="en-US"/>
    </w:rPr>
  </w:style>
  <w:style w:type="paragraph" w:styleId="Header">
    <w:name w:val="header"/>
    <w:basedOn w:val="Normal"/>
    <w:rsid w:val="00952080"/>
    <w:pPr>
      <w:tabs>
        <w:tab w:val="center" w:pos="4153"/>
        <w:tab w:val="right" w:pos="8306"/>
      </w:tabs>
    </w:pPr>
    <w:rPr>
      <w:sz w:val="24"/>
    </w:rPr>
  </w:style>
  <w:style w:type="paragraph" w:styleId="BalloonText">
    <w:name w:val="Balloon Text"/>
    <w:basedOn w:val="Normal"/>
    <w:link w:val="BalloonTextChar"/>
    <w:rsid w:val="00045855"/>
    <w:rPr>
      <w:rFonts w:ascii="Tahoma" w:hAnsi="Tahoma" w:cs="Tahoma"/>
      <w:sz w:val="16"/>
      <w:szCs w:val="16"/>
    </w:rPr>
  </w:style>
  <w:style w:type="character" w:customStyle="1" w:styleId="BalloonTextChar">
    <w:name w:val="Balloon Text Char"/>
    <w:basedOn w:val="DefaultParagraphFont"/>
    <w:link w:val="BalloonText"/>
    <w:rsid w:val="00045855"/>
    <w:rPr>
      <w:rFonts w:ascii="Tahoma" w:hAnsi="Tahoma" w:cs="Tahoma"/>
      <w:sz w:val="16"/>
      <w:szCs w:val="16"/>
      <w:lang w:eastAsia="en-US"/>
    </w:rPr>
  </w:style>
  <w:style w:type="paragraph" w:styleId="ListParagraph">
    <w:name w:val="List Paragraph"/>
    <w:basedOn w:val="Normal"/>
    <w:uiPriority w:val="34"/>
    <w:qFormat/>
    <w:rsid w:val="00AA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Whitechapel Centre</vt:lpstr>
    </vt:vector>
  </TitlesOfParts>
  <Company>The Whitechapel Centre</Company>
  <LinksUpToDate>false</LinksUpToDate>
  <CharactersWithSpaces>5743</CharactersWithSpaces>
  <SharedDoc>false</SharedDoc>
  <HLinks>
    <vt:vector size="12" baseType="variant">
      <vt:variant>
        <vt:i4>5570625</vt:i4>
      </vt:variant>
      <vt:variant>
        <vt:i4>3</vt:i4>
      </vt:variant>
      <vt:variant>
        <vt:i4>0</vt:i4>
      </vt:variant>
      <vt:variant>
        <vt:i4>5</vt:i4>
      </vt:variant>
      <vt:variant>
        <vt:lpwstr>http://www.disclosure.gov.uk/</vt:lpwstr>
      </vt:variant>
      <vt:variant>
        <vt:lpwstr/>
      </vt: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Whitechapel Centre</dc:title>
  <dc:creator>jbulmer</dc:creator>
  <cp:lastModifiedBy>Judith Bulmer</cp:lastModifiedBy>
  <cp:revision>3</cp:revision>
  <cp:lastPrinted>2015-04-27T16:36:00Z</cp:lastPrinted>
  <dcterms:created xsi:type="dcterms:W3CDTF">2015-04-29T09:12:00Z</dcterms:created>
  <dcterms:modified xsi:type="dcterms:W3CDTF">2015-08-20T09:14:00Z</dcterms:modified>
</cp:coreProperties>
</file>